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DCC6C" w14:textId="77777777" w:rsidR="00033BD1" w:rsidRPr="00747AA9" w:rsidRDefault="00033BD1" w:rsidP="00747AA9">
      <w:pPr>
        <w:spacing w:line="240" w:lineRule="auto"/>
        <w:jc w:val="both"/>
        <w:rPr>
          <w:rFonts w:ascii="Arial" w:hAnsi="Arial" w:cs="Arial"/>
          <w:sz w:val="24"/>
          <w:szCs w:val="24"/>
        </w:rPr>
      </w:pPr>
    </w:p>
    <w:p w14:paraId="40D55C5C" w14:textId="77777777" w:rsidR="00363330" w:rsidRPr="00747AA9" w:rsidRDefault="00363330" w:rsidP="005A6205">
      <w:pPr>
        <w:spacing w:line="240" w:lineRule="auto"/>
        <w:jc w:val="both"/>
        <w:rPr>
          <w:rFonts w:ascii="Arial" w:hAnsi="Arial" w:cs="Arial"/>
          <w:sz w:val="24"/>
          <w:szCs w:val="24"/>
        </w:rPr>
      </w:pPr>
    </w:p>
    <w:p w14:paraId="13C30C12" w14:textId="0C5E0469" w:rsidR="00AD35A5" w:rsidRPr="00AC39A6" w:rsidRDefault="00AD35A5" w:rsidP="005A6205">
      <w:pPr>
        <w:jc w:val="both"/>
        <w:rPr>
          <w:rFonts w:ascii="Arial" w:hAnsi="Arial" w:cs="Arial"/>
          <w:b/>
          <w:bCs/>
          <w:sz w:val="24"/>
          <w:szCs w:val="24"/>
        </w:rPr>
      </w:pPr>
      <w:r w:rsidRPr="00AC39A6">
        <w:rPr>
          <w:rFonts w:ascii="Arial" w:hAnsi="Arial" w:cs="Arial"/>
          <w:b/>
          <w:bCs/>
          <w:sz w:val="24"/>
          <w:szCs w:val="24"/>
        </w:rPr>
        <w:t>ATA DA SÉTIMA SESSÃO ORDINÁRIA DA PRIMEIRA SESSÃO LEGISLATIVA DA CÂMARA MUNICIPAL DE IBATIBA</w:t>
      </w:r>
      <w:r w:rsidR="00185A12">
        <w:rPr>
          <w:rFonts w:ascii="Arial" w:hAnsi="Arial" w:cs="Arial"/>
          <w:b/>
          <w:bCs/>
          <w:sz w:val="24"/>
          <w:szCs w:val="24"/>
        </w:rPr>
        <w:t>/</w:t>
      </w:r>
      <w:r w:rsidRPr="00AC39A6">
        <w:rPr>
          <w:rFonts w:ascii="Arial" w:hAnsi="Arial" w:cs="Arial"/>
          <w:b/>
          <w:bCs/>
          <w:sz w:val="24"/>
          <w:szCs w:val="24"/>
        </w:rPr>
        <w:t xml:space="preserve">ES, </w:t>
      </w:r>
      <w:r w:rsidR="00185A12">
        <w:rPr>
          <w:rFonts w:ascii="Arial" w:hAnsi="Arial" w:cs="Arial"/>
          <w:b/>
          <w:bCs/>
          <w:sz w:val="24"/>
          <w:szCs w:val="24"/>
        </w:rPr>
        <w:t xml:space="preserve">REALIZADA </w:t>
      </w:r>
      <w:r w:rsidRPr="00AC39A6">
        <w:rPr>
          <w:rFonts w:ascii="Arial" w:hAnsi="Arial" w:cs="Arial"/>
          <w:b/>
          <w:bCs/>
          <w:sz w:val="24"/>
          <w:szCs w:val="24"/>
        </w:rPr>
        <w:t>EM DOZE DE MAIO DE DOIS MIL E VINTE E CINCO - (12/05/2025).</w:t>
      </w:r>
    </w:p>
    <w:p w14:paraId="5237F204" w14:textId="77777777" w:rsidR="00D50819" w:rsidRDefault="00185A12" w:rsidP="005A6205">
      <w:pPr>
        <w:widowControl w:val="0"/>
        <w:autoSpaceDE w:val="0"/>
        <w:autoSpaceDN w:val="0"/>
        <w:adjustRightInd w:val="0"/>
        <w:spacing w:after="0" w:line="240" w:lineRule="auto"/>
        <w:jc w:val="both"/>
        <w:rPr>
          <w:rFonts w:ascii="Arial" w:hAnsi="Arial" w:cs="Arial"/>
          <w:u w:val="single"/>
        </w:rPr>
      </w:pPr>
      <w:r w:rsidRPr="00185A12">
        <w:rPr>
          <w:rFonts w:ascii="Arial" w:hAnsi="Arial" w:cs="Arial"/>
        </w:rPr>
        <w:t>Às 17h08min do dia doze de maio de dois mil e vinte e cinco, no Plenário Éden Faustino Bernardo, realizou-se a Sétima Sessão Ordinária da Primeira Sessão Legislativa da Câmara Municipal de Ibatiba/ES, presidida pelo vereador Marcus Rodrigo Amorim Florindo.</w:t>
      </w:r>
      <w:r>
        <w:rPr>
          <w:rFonts w:ascii="Arial" w:hAnsi="Arial" w:cs="Arial"/>
        </w:rPr>
        <w:t xml:space="preserve"> D</w:t>
      </w:r>
      <w:r w:rsidR="00AD35A5" w:rsidRPr="005A6205">
        <w:rPr>
          <w:rFonts w:ascii="Arial" w:hAnsi="Arial" w:cs="Arial"/>
        </w:rPr>
        <w:t xml:space="preserve">eu início ao PEQUENO EXPEDIENTE: </w:t>
      </w:r>
      <w:r w:rsidRPr="00185A12">
        <w:rPr>
          <w:rFonts w:ascii="Arial" w:hAnsi="Arial" w:cs="Arial"/>
        </w:rPr>
        <w:t xml:space="preserve">Após a confirmação eletrônica de presença dos vereadores Fernando Vieira de Souza, </w:t>
      </w:r>
      <w:proofErr w:type="spellStart"/>
      <w:r w:rsidRPr="00185A12">
        <w:rPr>
          <w:rFonts w:ascii="Arial" w:hAnsi="Arial" w:cs="Arial"/>
        </w:rPr>
        <w:t>Ivanito</w:t>
      </w:r>
      <w:proofErr w:type="spellEnd"/>
      <w:r w:rsidRPr="00185A12">
        <w:rPr>
          <w:rFonts w:ascii="Arial" w:hAnsi="Arial" w:cs="Arial"/>
        </w:rPr>
        <w:t xml:space="preserve"> Barbosa de Oliveira, Jadson Alves de Freitas Moreno, </w:t>
      </w:r>
      <w:proofErr w:type="spellStart"/>
      <w:r w:rsidRPr="00185A12">
        <w:rPr>
          <w:rFonts w:ascii="Arial" w:hAnsi="Arial" w:cs="Arial"/>
        </w:rPr>
        <w:t>Jorcy</w:t>
      </w:r>
      <w:proofErr w:type="spellEnd"/>
      <w:r w:rsidRPr="00185A12">
        <w:rPr>
          <w:rFonts w:ascii="Arial" w:hAnsi="Arial" w:cs="Arial"/>
        </w:rPr>
        <w:t xml:space="preserve"> Miranda </w:t>
      </w:r>
      <w:proofErr w:type="spellStart"/>
      <w:r w:rsidRPr="00185A12">
        <w:rPr>
          <w:rFonts w:ascii="Arial" w:hAnsi="Arial" w:cs="Arial"/>
        </w:rPr>
        <w:t>Sangi</w:t>
      </w:r>
      <w:proofErr w:type="spellEnd"/>
      <w:r w:rsidRPr="00185A12">
        <w:rPr>
          <w:rFonts w:ascii="Arial" w:hAnsi="Arial" w:cs="Arial"/>
        </w:rPr>
        <w:t xml:space="preserve">, Lucimar Vieira do Carmo, Marcus Rodrigo Amorim Florindo, Marli </w:t>
      </w:r>
      <w:proofErr w:type="spellStart"/>
      <w:r w:rsidRPr="00185A12">
        <w:rPr>
          <w:rFonts w:ascii="Arial" w:hAnsi="Arial" w:cs="Arial"/>
        </w:rPr>
        <w:t>Tiengo</w:t>
      </w:r>
      <w:proofErr w:type="spellEnd"/>
      <w:r w:rsidRPr="00185A12">
        <w:rPr>
          <w:rFonts w:ascii="Arial" w:hAnsi="Arial" w:cs="Arial"/>
        </w:rPr>
        <w:t xml:space="preserve"> do Carmo Faria, </w:t>
      </w:r>
      <w:proofErr w:type="spellStart"/>
      <w:r w:rsidRPr="00185A12">
        <w:rPr>
          <w:rFonts w:ascii="Arial" w:hAnsi="Arial" w:cs="Arial"/>
        </w:rPr>
        <w:t>Robervânia</w:t>
      </w:r>
      <w:proofErr w:type="spellEnd"/>
      <w:r w:rsidRPr="00185A12">
        <w:rPr>
          <w:rFonts w:ascii="Arial" w:hAnsi="Arial" w:cs="Arial"/>
        </w:rPr>
        <w:t xml:space="preserve"> Aparecida da Silva </w:t>
      </w:r>
      <w:proofErr w:type="spellStart"/>
      <w:r w:rsidRPr="00185A12">
        <w:rPr>
          <w:rFonts w:ascii="Arial" w:hAnsi="Arial" w:cs="Arial"/>
        </w:rPr>
        <w:t>Faé</w:t>
      </w:r>
      <w:proofErr w:type="spellEnd"/>
      <w:r w:rsidRPr="00185A12">
        <w:rPr>
          <w:rFonts w:ascii="Arial" w:hAnsi="Arial" w:cs="Arial"/>
        </w:rPr>
        <w:t xml:space="preserve">, </w:t>
      </w:r>
      <w:proofErr w:type="spellStart"/>
      <w:r w:rsidRPr="00185A12">
        <w:rPr>
          <w:rFonts w:ascii="Arial" w:hAnsi="Arial" w:cs="Arial"/>
        </w:rPr>
        <w:t>Sidimar</w:t>
      </w:r>
      <w:proofErr w:type="spellEnd"/>
      <w:r w:rsidRPr="00185A12">
        <w:rPr>
          <w:rFonts w:ascii="Arial" w:hAnsi="Arial" w:cs="Arial"/>
        </w:rPr>
        <w:t xml:space="preserve"> Souza da Silva, Victor Willian Silveira e Wesley Andrade Costa, o secretário realizou a leitura do capítulo 4, versículos 8 e 9 do Livro de Filipenses. Na sequência, a vereadora Marli </w:t>
      </w:r>
      <w:proofErr w:type="spellStart"/>
      <w:r w:rsidRPr="00185A12">
        <w:rPr>
          <w:rFonts w:ascii="Arial" w:hAnsi="Arial" w:cs="Arial"/>
        </w:rPr>
        <w:t>Tiengo</w:t>
      </w:r>
      <w:proofErr w:type="spellEnd"/>
      <w:r w:rsidRPr="00185A12">
        <w:rPr>
          <w:rFonts w:ascii="Arial" w:hAnsi="Arial" w:cs="Arial"/>
        </w:rPr>
        <w:t xml:space="preserve"> foi convidada para proferir a oração do Pai-Nosso. Havendo quórum regimental,</w:t>
      </w:r>
      <w:r>
        <w:rPr>
          <w:rFonts w:ascii="Arial" w:hAnsi="Arial" w:cs="Arial"/>
        </w:rPr>
        <w:t xml:space="preserve"> o p</w:t>
      </w:r>
      <w:r w:rsidR="00AD35A5" w:rsidRPr="005A6205">
        <w:rPr>
          <w:rFonts w:ascii="Arial" w:eastAsiaTheme="minorHAnsi" w:hAnsi="Arial" w:cs="Arial"/>
          <w14:ligatures w14:val="standardContextual"/>
        </w:rPr>
        <w:t xml:space="preserve">residente, invocando a proteção de Deus, deu por instalados os Trabalhos e aberta a 7ª Sessão Ordinária do ano de 2025. </w:t>
      </w:r>
      <w:r w:rsidRPr="00185A12">
        <w:rPr>
          <w:rFonts w:ascii="Arial" w:eastAsiaTheme="minorHAnsi" w:hAnsi="Arial" w:cs="Arial"/>
          <w14:ligatures w14:val="standardContextual"/>
        </w:rPr>
        <w:t>Foi colocada em discussão a ata da 6ª Sessão Ordinária, que, sem manifestações contrárias, foi aprovada por unanimidade. Em seguida, o presidente solicitou ao secretário vereador Lucimar Vieira do Carmo a leitura das matérias constantes do expediente:</w:t>
      </w:r>
      <w:r>
        <w:rPr>
          <w:rFonts w:ascii="Arial" w:eastAsiaTheme="minorHAnsi" w:hAnsi="Arial" w:cs="Arial"/>
          <w14:ligatures w14:val="standardContextual"/>
        </w:rPr>
        <w:t xml:space="preserve"> </w:t>
      </w:r>
      <w:r w:rsidRPr="00185A12">
        <w:rPr>
          <w:rFonts w:ascii="Arial" w:eastAsiaTheme="minorHAnsi" w:hAnsi="Arial" w:cs="Arial"/>
          <w:b/>
          <w:bCs/>
          <w:kern w:val="2"/>
          <w14:ligatures w14:val="standardContextual"/>
        </w:rPr>
        <w:t>INDICAÇÕES:</w:t>
      </w:r>
      <w:r>
        <w:rPr>
          <w:rFonts w:ascii="Arial" w:eastAsiaTheme="minorHAnsi" w:hAnsi="Arial" w:cs="Arial"/>
          <w:b/>
          <w:bCs/>
          <w:kern w:val="2"/>
          <w14:ligatures w14:val="standardContextual"/>
        </w:rPr>
        <w:t xml:space="preserve"> </w:t>
      </w:r>
      <w:r w:rsidR="00D50819" w:rsidRPr="00D50819">
        <w:rPr>
          <w:rFonts w:ascii="Arial" w:eastAsiaTheme="minorHAnsi" w:hAnsi="Arial" w:cs="Arial"/>
          <w:kern w:val="2"/>
          <w14:ligatures w14:val="standardContextual"/>
        </w:rPr>
        <w:t xml:space="preserve">Vereador </w:t>
      </w:r>
      <w:proofErr w:type="spellStart"/>
      <w:r w:rsidR="00D50819" w:rsidRPr="00D50819">
        <w:rPr>
          <w:rFonts w:ascii="Arial" w:eastAsiaTheme="minorHAnsi" w:hAnsi="Arial" w:cs="Arial"/>
          <w:kern w:val="2"/>
          <w14:ligatures w14:val="standardContextual"/>
        </w:rPr>
        <w:t>Sidimar</w:t>
      </w:r>
      <w:proofErr w:type="spellEnd"/>
      <w:r w:rsidR="00D50819" w:rsidRPr="00D50819">
        <w:rPr>
          <w:rFonts w:ascii="Arial" w:eastAsiaTheme="minorHAnsi" w:hAnsi="Arial" w:cs="Arial"/>
          <w:kern w:val="2"/>
          <w14:ligatures w14:val="standardContextual"/>
        </w:rPr>
        <w:t xml:space="preserve"> Souza da Silva: </w:t>
      </w:r>
      <w:proofErr w:type="spellStart"/>
      <w:r w:rsidR="00D50819" w:rsidRPr="00D50819">
        <w:rPr>
          <w:rFonts w:ascii="Arial" w:eastAsiaTheme="minorHAnsi" w:hAnsi="Arial" w:cs="Arial"/>
          <w:kern w:val="2"/>
          <w14:ligatures w14:val="standardContextual"/>
        </w:rPr>
        <w:t>nºs</w:t>
      </w:r>
      <w:proofErr w:type="spellEnd"/>
      <w:r w:rsidR="00D50819" w:rsidRPr="00D50819">
        <w:rPr>
          <w:rFonts w:ascii="Arial" w:eastAsiaTheme="minorHAnsi" w:hAnsi="Arial" w:cs="Arial"/>
          <w:kern w:val="2"/>
          <w14:ligatures w14:val="standardContextual"/>
        </w:rPr>
        <w:t xml:space="preserve"> 68 a 71/2025;</w:t>
      </w:r>
      <w:r w:rsidR="00D50819">
        <w:rPr>
          <w:rFonts w:ascii="Arial" w:eastAsiaTheme="minorHAnsi" w:hAnsi="Arial" w:cs="Arial"/>
          <w:kern w:val="2"/>
          <w14:ligatures w14:val="standardContextual"/>
        </w:rPr>
        <w:t xml:space="preserve"> </w:t>
      </w:r>
      <w:r w:rsidR="00D50819" w:rsidRPr="00D50819">
        <w:rPr>
          <w:rFonts w:ascii="Arial" w:eastAsiaTheme="minorHAnsi" w:hAnsi="Arial" w:cs="Arial"/>
          <w:kern w:val="2"/>
          <w14:ligatures w14:val="standardContextual"/>
        </w:rPr>
        <w:t>Vereador Fernando Vieira de Souza: nº 21/2025;</w:t>
      </w:r>
      <w:r w:rsidR="00D50819">
        <w:rPr>
          <w:rFonts w:ascii="Arial" w:eastAsiaTheme="minorHAnsi" w:hAnsi="Arial" w:cs="Arial"/>
          <w:kern w:val="2"/>
          <w14:ligatures w14:val="standardContextual"/>
        </w:rPr>
        <w:t xml:space="preserve"> </w:t>
      </w:r>
      <w:r w:rsidR="00D50819" w:rsidRPr="00D50819">
        <w:rPr>
          <w:rFonts w:ascii="Arial" w:eastAsiaTheme="minorHAnsi" w:hAnsi="Arial" w:cs="Arial"/>
          <w:kern w:val="2"/>
          <w14:ligatures w14:val="standardContextual"/>
        </w:rPr>
        <w:t xml:space="preserve">Vereador Wesley Andrade Costa: </w:t>
      </w:r>
      <w:proofErr w:type="spellStart"/>
      <w:r w:rsidR="00D50819" w:rsidRPr="00D50819">
        <w:rPr>
          <w:rFonts w:ascii="Arial" w:eastAsiaTheme="minorHAnsi" w:hAnsi="Arial" w:cs="Arial"/>
          <w:kern w:val="2"/>
          <w14:ligatures w14:val="standardContextual"/>
        </w:rPr>
        <w:t>nºs</w:t>
      </w:r>
      <w:proofErr w:type="spellEnd"/>
      <w:r w:rsidR="00D50819" w:rsidRPr="00D50819">
        <w:rPr>
          <w:rFonts w:ascii="Arial" w:eastAsiaTheme="minorHAnsi" w:hAnsi="Arial" w:cs="Arial"/>
          <w:kern w:val="2"/>
          <w14:ligatures w14:val="standardContextual"/>
        </w:rPr>
        <w:t xml:space="preserve"> 25 e 26/2025;</w:t>
      </w:r>
      <w:r w:rsidR="00D50819">
        <w:rPr>
          <w:rFonts w:ascii="Arial" w:eastAsiaTheme="minorHAnsi" w:hAnsi="Arial" w:cs="Arial"/>
          <w:kern w:val="2"/>
          <w14:ligatures w14:val="standardContextual"/>
        </w:rPr>
        <w:t xml:space="preserve"> </w:t>
      </w:r>
      <w:r w:rsidR="00D50819" w:rsidRPr="00D50819">
        <w:rPr>
          <w:rFonts w:ascii="Arial" w:eastAsiaTheme="minorHAnsi" w:hAnsi="Arial" w:cs="Arial"/>
          <w:kern w:val="2"/>
          <w14:ligatures w14:val="standardContextual"/>
        </w:rPr>
        <w:t xml:space="preserve">Vereadora Marli </w:t>
      </w:r>
      <w:proofErr w:type="spellStart"/>
      <w:r w:rsidR="00D50819" w:rsidRPr="00D50819">
        <w:rPr>
          <w:rFonts w:ascii="Arial" w:eastAsiaTheme="minorHAnsi" w:hAnsi="Arial" w:cs="Arial"/>
          <w:kern w:val="2"/>
          <w14:ligatures w14:val="standardContextual"/>
        </w:rPr>
        <w:t>Tiengo</w:t>
      </w:r>
      <w:proofErr w:type="spellEnd"/>
      <w:r w:rsidR="00D50819" w:rsidRPr="00D50819">
        <w:rPr>
          <w:rFonts w:ascii="Arial" w:eastAsiaTheme="minorHAnsi" w:hAnsi="Arial" w:cs="Arial"/>
          <w:kern w:val="2"/>
          <w14:ligatures w14:val="standardContextual"/>
        </w:rPr>
        <w:t xml:space="preserve"> do Carmo Faria: </w:t>
      </w:r>
      <w:proofErr w:type="spellStart"/>
      <w:r w:rsidR="00D50819" w:rsidRPr="00D50819">
        <w:rPr>
          <w:rFonts w:ascii="Arial" w:eastAsiaTheme="minorHAnsi" w:hAnsi="Arial" w:cs="Arial"/>
          <w:kern w:val="2"/>
          <w14:ligatures w14:val="standardContextual"/>
        </w:rPr>
        <w:t>nºs</w:t>
      </w:r>
      <w:proofErr w:type="spellEnd"/>
      <w:r w:rsidR="00D50819" w:rsidRPr="00D50819">
        <w:rPr>
          <w:rFonts w:ascii="Arial" w:eastAsiaTheme="minorHAnsi" w:hAnsi="Arial" w:cs="Arial"/>
          <w:kern w:val="2"/>
          <w14:ligatures w14:val="standardContextual"/>
        </w:rPr>
        <w:t xml:space="preserve"> 45 e 46/2025;</w:t>
      </w:r>
      <w:r w:rsidR="00D50819">
        <w:rPr>
          <w:rFonts w:ascii="Arial" w:eastAsiaTheme="minorHAnsi" w:hAnsi="Arial" w:cs="Arial"/>
          <w:kern w:val="2"/>
          <w14:ligatures w14:val="standardContextual"/>
        </w:rPr>
        <w:t xml:space="preserve"> </w:t>
      </w:r>
      <w:r w:rsidR="00D50819" w:rsidRPr="00D50819">
        <w:rPr>
          <w:rFonts w:ascii="Arial" w:eastAsiaTheme="minorHAnsi" w:hAnsi="Arial" w:cs="Arial"/>
          <w:kern w:val="2"/>
          <w14:ligatures w14:val="standardContextual"/>
        </w:rPr>
        <w:t>Vereador Marcus Rodrigo Amorim Florindo: nº 09/2025;</w:t>
      </w:r>
      <w:r w:rsidR="00D50819">
        <w:rPr>
          <w:rFonts w:ascii="Arial" w:eastAsiaTheme="minorHAnsi" w:hAnsi="Arial" w:cs="Arial"/>
          <w:kern w:val="2"/>
          <w14:ligatures w14:val="standardContextual"/>
        </w:rPr>
        <w:t xml:space="preserve"> </w:t>
      </w:r>
      <w:r w:rsidR="00D50819" w:rsidRPr="00D50819">
        <w:rPr>
          <w:rFonts w:ascii="Arial" w:eastAsiaTheme="minorHAnsi" w:hAnsi="Arial" w:cs="Arial"/>
          <w:kern w:val="2"/>
          <w14:ligatures w14:val="standardContextual"/>
        </w:rPr>
        <w:t xml:space="preserve">Vereador Victor Willian Silveira: </w:t>
      </w:r>
      <w:proofErr w:type="spellStart"/>
      <w:r w:rsidR="00D50819" w:rsidRPr="00D50819">
        <w:rPr>
          <w:rFonts w:ascii="Arial" w:eastAsiaTheme="minorHAnsi" w:hAnsi="Arial" w:cs="Arial"/>
          <w:kern w:val="2"/>
          <w14:ligatures w14:val="standardContextual"/>
        </w:rPr>
        <w:t>nºs</w:t>
      </w:r>
      <w:proofErr w:type="spellEnd"/>
      <w:r w:rsidR="00D50819" w:rsidRPr="00D50819">
        <w:rPr>
          <w:rFonts w:ascii="Arial" w:eastAsiaTheme="minorHAnsi" w:hAnsi="Arial" w:cs="Arial"/>
          <w:kern w:val="2"/>
          <w14:ligatures w14:val="standardContextual"/>
        </w:rPr>
        <w:t xml:space="preserve"> 12 e 13/2025.</w:t>
      </w:r>
      <w:r w:rsidR="00D50819">
        <w:rPr>
          <w:rFonts w:ascii="Arial" w:eastAsiaTheme="minorHAnsi" w:hAnsi="Arial" w:cs="Arial"/>
          <w:kern w:val="2"/>
          <w14:ligatures w14:val="standardContextual"/>
        </w:rPr>
        <w:t xml:space="preserve"> </w:t>
      </w:r>
      <w:r w:rsidR="00D50819" w:rsidRPr="00D50819">
        <w:rPr>
          <w:rFonts w:ascii="Arial" w:eastAsiaTheme="minorHAnsi" w:hAnsi="Arial" w:cs="Arial"/>
          <w:b/>
          <w:bCs/>
          <w:kern w:val="2"/>
          <w14:ligatures w14:val="standardContextual"/>
        </w:rPr>
        <w:t>REQUERIMENTO:</w:t>
      </w:r>
      <w:r w:rsidR="00D50819">
        <w:rPr>
          <w:rFonts w:ascii="Arial" w:eastAsiaTheme="minorHAnsi" w:hAnsi="Arial" w:cs="Arial"/>
          <w:b/>
          <w:bCs/>
          <w:kern w:val="2"/>
          <w14:ligatures w14:val="standardContextual"/>
        </w:rPr>
        <w:t xml:space="preserve"> </w:t>
      </w:r>
      <w:r w:rsidR="00D50819" w:rsidRPr="00D50819">
        <w:rPr>
          <w:rFonts w:ascii="Arial" w:eastAsiaTheme="minorHAnsi" w:hAnsi="Arial" w:cs="Arial"/>
          <w:kern w:val="2"/>
          <w14:ligatures w14:val="standardContextual"/>
        </w:rPr>
        <w:t>Requerimento nº 001/2025, de autoria do vereador Victor Willian Silveira, solicitando a remoção e o controle da praga do caramujo africano na comunidade de Santa Clara.</w:t>
      </w:r>
      <w:r w:rsidR="00D50819">
        <w:rPr>
          <w:rFonts w:ascii="Arial" w:eastAsiaTheme="minorHAnsi" w:hAnsi="Arial" w:cs="Arial"/>
          <w:kern w:val="2"/>
          <w14:ligatures w14:val="standardContextual"/>
        </w:rPr>
        <w:t xml:space="preserve"> </w:t>
      </w:r>
      <w:r w:rsidR="00AD35A5" w:rsidRPr="005A6205">
        <w:rPr>
          <w:rFonts w:ascii="Arial" w:eastAsiaTheme="minorHAnsi" w:hAnsi="Arial" w:cs="Arial"/>
          <w:b/>
          <w:bCs/>
          <w:u w:val="single"/>
          <w14:ligatures w14:val="standardContextual"/>
        </w:rPr>
        <w:t>Moções:</w:t>
      </w:r>
      <w:r w:rsidR="00AD35A5" w:rsidRPr="005A6205">
        <w:rPr>
          <w:rFonts w:ascii="Arial" w:eastAsiaTheme="minorHAnsi" w:hAnsi="Arial" w:cs="Arial"/>
          <w14:ligatures w14:val="standardContextual"/>
        </w:rPr>
        <w:t xml:space="preserve"> </w:t>
      </w:r>
      <w:r w:rsidR="00AD35A5" w:rsidRPr="005A6205">
        <w:rPr>
          <w:rFonts w:ascii="Arial" w:hAnsi="Arial" w:cs="Arial"/>
        </w:rPr>
        <w:t xml:space="preserve">Moção nº 33/2025: MOÇÃO DE PESAR PELO FALECIMENTO DO SENHOR JOSÉ MACHADO DA SILVA, Autor: </w:t>
      </w:r>
      <w:bookmarkStart w:id="0" w:name="_Hlk198556031"/>
      <w:r w:rsidR="00AD35A5" w:rsidRPr="005A6205">
        <w:rPr>
          <w:rFonts w:ascii="Arial" w:hAnsi="Arial" w:cs="Arial"/>
        </w:rPr>
        <w:t xml:space="preserve">Marli </w:t>
      </w:r>
      <w:proofErr w:type="spellStart"/>
      <w:r w:rsidR="00AD35A5" w:rsidRPr="005A6205">
        <w:rPr>
          <w:rFonts w:ascii="Arial" w:hAnsi="Arial" w:cs="Arial"/>
        </w:rPr>
        <w:t>Tiengo</w:t>
      </w:r>
      <w:proofErr w:type="spellEnd"/>
      <w:r w:rsidR="00AD35A5" w:rsidRPr="005A6205">
        <w:rPr>
          <w:rFonts w:ascii="Arial" w:hAnsi="Arial" w:cs="Arial"/>
        </w:rPr>
        <w:t xml:space="preserve"> do Carmo Faria</w:t>
      </w:r>
      <w:bookmarkEnd w:id="0"/>
      <w:r w:rsidR="00AD35A5" w:rsidRPr="005A6205">
        <w:rPr>
          <w:rFonts w:ascii="Arial" w:hAnsi="Arial" w:cs="Arial"/>
        </w:rPr>
        <w:t xml:space="preserve">; Moção nº 34/2025: MOÇÃO DE PESAR  PELO FALECIMENTO DA SENHORA ORLY SANTOS DA SILVA, Autor: Marli </w:t>
      </w:r>
      <w:proofErr w:type="spellStart"/>
      <w:r w:rsidR="00AD35A5" w:rsidRPr="005A6205">
        <w:rPr>
          <w:rFonts w:ascii="Arial" w:hAnsi="Arial" w:cs="Arial"/>
        </w:rPr>
        <w:t>Tiengo</w:t>
      </w:r>
      <w:proofErr w:type="spellEnd"/>
      <w:r w:rsidR="00AD35A5" w:rsidRPr="005A6205">
        <w:rPr>
          <w:rFonts w:ascii="Arial" w:hAnsi="Arial" w:cs="Arial"/>
        </w:rPr>
        <w:t xml:space="preserve"> do Carmo Faria; Moção nº 35/2025: MOÇÃO HONROSA  AOS PROFISSIONAIS DE ENFERMAGEM PELO DIA DO ENFERMEIRO,</w:t>
      </w:r>
      <w:r w:rsidR="00650EC7">
        <w:rPr>
          <w:rFonts w:ascii="Arial" w:hAnsi="Arial" w:cs="Arial"/>
        </w:rPr>
        <w:t xml:space="preserve"> </w:t>
      </w:r>
      <w:r w:rsidR="00AD35A5" w:rsidRPr="005A6205">
        <w:rPr>
          <w:rFonts w:ascii="Arial" w:hAnsi="Arial" w:cs="Arial"/>
        </w:rPr>
        <w:t xml:space="preserve">HOJE 12 DE MAIO, Autor: Marli </w:t>
      </w:r>
      <w:proofErr w:type="spellStart"/>
      <w:r w:rsidR="00AD35A5" w:rsidRPr="005A6205">
        <w:rPr>
          <w:rFonts w:ascii="Arial" w:hAnsi="Arial" w:cs="Arial"/>
        </w:rPr>
        <w:t>Tiengo</w:t>
      </w:r>
      <w:proofErr w:type="spellEnd"/>
      <w:r w:rsidR="00AD35A5" w:rsidRPr="005A6205">
        <w:rPr>
          <w:rFonts w:ascii="Arial" w:hAnsi="Arial" w:cs="Arial"/>
        </w:rPr>
        <w:t xml:space="preserve"> do Carmo Faria; Moção nº 36/2025: MOÇÃO DE APLAUSOS E CONGRATULAÇÕES DEDICADA A LUCINEY ROBERTO GONÇALVES, PELOS SERVIÇOS PRESTADOS A CULTURA E ARTE DA CAPOEIRA NO MUNICÍPIO, Autor: </w:t>
      </w:r>
      <w:bookmarkStart w:id="1" w:name="_Hlk198556273"/>
      <w:r w:rsidR="00AD35A5" w:rsidRPr="005A6205">
        <w:rPr>
          <w:rFonts w:ascii="Arial" w:hAnsi="Arial" w:cs="Arial"/>
        </w:rPr>
        <w:t>Wesley Andrade Costa</w:t>
      </w:r>
      <w:bookmarkEnd w:id="1"/>
      <w:r w:rsidR="00AD35A5" w:rsidRPr="005A6205">
        <w:rPr>
          <w:rFonts w:ascii="Arial" w:hAnsi="Arial" w:cs="Arial"/>
        </w:rPr>
        <w:t>; Moção nº 37/2025: MOÇÃO DE PESAR PELO FALECIMENTO DA SENHORA ETELVINA MENEZES DO AMARAL CARMO, Autor: Victor Willian Silveira; Moção nº 39/2025: MOÇÃO DE APLAUSOS E LOUVOR AO CIDADÃO IBATIBENSE PEDRO AMORIM DE FREITAS, Autor: Fernando Vieira de Souza com participação de Lucimar Vieira Do Carmo; Moção nº 40/2025: MOÇÃO DE PESAR PELO FALECIMENTO DO SENHOR GETÚLIO JOSÉ TEIXEIRA, Autor</w:t>
      </w:r>
      <w:r w:rsidR="00F02170">
        <w:rPr>
          <w:rFonts w:ascii="Arial" w:hAnsi="Arial" w:cs="Arial"/>
        </w:rPr>
        <w:t>es</w:t>
      </w:r>
      <w:r w:rsidR="00AD35A5" w:rsidRPr="005A6205">
        <w:rPr>
          <w:rFonts w:ascii="Arial" w:hAnsi="Arial" w:cs="Arial"/>
        </w:rPr>
        <w:t>: Fernando Vieira de Souza</w:t>
      </w:r>
      <w:r w:rsidR="00F02170">
        <w:rPr>
          <w:rFonts w:ascii="Arial" w:hAnsi="Arial" w:cs="Arial"/>
        </w:rPr>
        <w:t xml:space="preserve"> e Marcus Rodrigo Amorim Florindo,</w:t>
      </w:r>
      <w:r w:rsidR="00AD35A5" w:rsidRPr="005A6205">
        <w:rPr>
          <w:rFonts w:ascii="Arial" w:hAnsi="Arial" w:cs="Arial"/>
        </w:rPr>
        <w:t xml:space="preserve"> com participação de Wesley Andrade Costa e Lucimar Vieira Do Carmo; Moção nº 38/2025: MOÇÃO DE APOIO INSTITUCIONAL AO PROJETO DE LEI 2858/2022 QUE PROPÕE ANISTI</w:t>
      </w:r>
      <w:r w:rsidR="00F02170">
        <w:rPr>
          <w:rFonts w:ascii="Arial" w:hAnsi="Arial" w:cs="Arial"/>
        </w:rPr>
        <w:t>A</w:t>
      </w:r>
      <w:r w:rsidR="00AD35A5" w:rsidRPr="005A6205">
        <w:rPr>
          <w:rFonts w:ascii="Arial" w:hAnsi="Arial" w:cs="Arial"/>
        </w:rPr>
        <w:t xml:space="preserve"> AOS CIDAD</w:t>
      </w:r>
      <w:r w:rsidR="00F02170">
        <w:rPr>
          <w:rFonts w:ascii="Arial" w:hAnsi="Arial" w:cs="Arial"/>
        </w:rPr>
        <w:t>ÃOS</w:t>
      </w:r>
      <w:r w:rsidR="00AD35A5" w:rsidRPr="005A6205">
        <w:rPr>
          <w:rFonts w:ascii="Arial" w:hAnsi="Arial" w:cs="Arial"/>
        </w:rPr>
        <w:t xml:space="preserve"> QUE TENHAM PARTICIPADO D</w:t>
      </w:r>
      <w:r w:rsidR="00F02170">
        <w:rPr>
          <w:rFonts w:ascii="Arial" w:hAnsi="Arial" w:cs="Arial"/>
        </w:rPr>
        <w:t>A</w:t>
      </w:r>
      <w:r w:rsidR="00AD35A5" w:rsidRPr="005A6205">
        <w:rPr>
          <w:rFonts w:ascii="Arial" w:hAnsi="Arial" w:cs="Arial"/>
        </w:rPr>
        <w:t xml:space="preserve"> MANIFESTAÇÕES EM TERRITÓRIO NACIONAL, Autor: </w:t>
      </w:r>
      <w:proofErr w:type="spellStart"/>
      <w:r w:rsidR="00AD35A5" w:rsidRPr="005A6205">
        <w:rPr>
          <w:rFonts w:ascii="Arial" w:hAnsi="Arial" w:cs="Arial"/>
        </w:rPr>
        <w:t>Sidimar</w:t>
      </w:r>
      <w:proofErr w:type="spellEnd"/>
      <w:r w:rsidR="00AD35A5" w:rsidRPr="005A6205">
        <w:rPr>
          <w:rFonts w:ascii="Arial" w:hAnsi="Arial" w:cs="Arial"/>
        </w:rPr>
        <w:t xml:space="preserve"> Souza Da Silva. </w:t>
      </w:r>
      <w:r w:rsidR="00AD35A5" w:rsidRPr="005A6205">
        <w:rPr>
          <w:rFonts w:ascii="Arial" w:hAnsi="Arial" w:cs="Arial"/>
          <w:b/>
          <w:bCs/>
          <w:u w:val="single"/>
        </w:rPr>
        <w:t>Ofícios:</w:t>
      </w:r>
      <w:r w:rsidR="00AD35A5" w:rsidRPr="005A6205">
        <w:rPr>
          <w:rFonts w:ascii="Arial" w:hAnsi="Arial" w:cs="Arial"/>
        </w:rPr>
        <w:t xml:space="preserve"> n° </w:t>
      </w:r>
      <w:r w:rsidR="00AD35A5" w:rsidRPr="005A6205">
        <w:rPr>
          <w:rFonts w:ascii="Arial" w:hAnsi="Arial" w:cs="Arial"/>
          <w:u w:val="single"/>
        </w:rPr>
        <w:t>125/2025</w:t>
      </w:r>
      <w:r w:rsidR="00AD35A5" w:rsidRPr="005A6205">
        <w:rPr>
          <w:rFonts w:ascii="Arial" w:hAnsi="Arial" w:cs="Arial"/>
        </w:rPr>
        <w:t xml:space="preserve">: Relatório de aplicação dos recursos do 1° ciclo do programa PET Vida – município de Ibatiba; n° </w:t>
      </w:r>
      <w:r w:rsidR="00AD35A5" w:rsidRPr="005A6205">
        <w:rPr>
          <w:rFonts w:ascii="Arial" w:hAnsi="Arial" w:cs="Arial"/>
          <w:u w:val="single"/>
        </w:rPr>
        <w:t>206/2025</w:t>
      </w:r>
      <w:r w:rsidR="00AD35A5" w:rsidRPr="005A6205">
        <w:rPr>
          <w:rFonts w:ascii="Arial" w:hAnsi="Arial" w:cs="Arial"/>
        </w:rPr>
        <w:t>: Trata da obrigatoriedade do cumprimento da norma que exige a presença de professores nas turmas de</w:t>
      </w:r>
      <w:r w:rsidR="005A6205">
        <w:rPr>
          <w:rFonts w:ascii="Arial" w:hAnsi="Arial" w:cs="Arial"/>
        </w:rPr>
        <w:t xml:space="preserve"> </w:t>
      </w:r>
      <w:r w:rsidR="00AD35A5" w:rsidRPr="005A6205">
        <w:rPr>
          <w:rFonts w:ascii="Arial" w:hAnsi="Arial" w:cs="Arial"/>
        </w:rPr>
        <w:t>educação</w:t>
      </w:r>
      <w:r w:rsidR="005A6205">
        <w:rPr>
          <w:rFonts w:ascii="Arial" w:hAnsi="Arial" w:cs="Arial"/>
        </w:rPr>
        <w:t xml:space="preserve"> </w:t>
      </w:r>
      <w:r w:rsidR="00AD35A5" w:rsidRPr="005A6205">
        <w:rPr>
          <w:rFonts w:ascii="Arial" w:hAnsi="Arial" w:cs="Arial"/>
        </w:rPr>
        <w:t xml:space="preserve">infantil </w:t>
      </w:r>
      <w:r w:rsidR="005A6205">
        <w:rPr>
          <w:rFonts w:ascii="Arial" w:hAnsi="Arial" w:cs="Arial"/>
        </w:rPr>
        <w:t xml:space="preserve">  </w:t>
      </w:r>
      <w:r w:rsidR="00AD35A5" w:rsidRPr="005A6205">
        <w:rPr>
          <w:rFonts w:ascii="Arial" w:hAnsi="Arial" w:cs="Arial"/>
        </w:rPr>
        <w:t xml:space="preserve">e </w:t>
      </w:r>
      <w:r w:rsidR="005A6205">
        <w:rPr>
          <w:rFonts w:ascii="Arial" w:hAnsi="Arial" w:cs="Arial"/>
        </w:rPr>
        <w:t xml:space="preserve">  </w:t>
      </w:r>
      <w:r w:rsidR="00AD35A5" w:rsidRPr="005A6205">
        <w:rPr>
          <w:rFonts w:ascii="Arial" w:hAnsi="Arial" w:cs="Arial"/>
        </w:rPr>
        <w:t>creches.</w:t>
      </w:r>
      <w:r w:rsidR="00D50819" w:rsidRPr="00D50819">
        <w:t xml:space="preserve"> </w:t>
      </w:r>
      <w:r w:rsidR="00D50819" w:rsidRPr="00D50819">
        <w:rPr>
          <w:rFonts w:ascii="Arial" w:hAnsi="Arial" w:cs="Arial"/>
          <w:b/>
          <w:bCs/>
        </w:rPr>
        <w:t>PROJETOS:</w:t>
      </w:r>
      <w:r w:rsidR="00AD35A5" w:rsidRPr="005A6205">
        <w:rPr>
          <w:rFonts w:ascii="Arial" w:hAnsi="Arial" w:cs="Arial"/>
        </w:rPr>
        <w:t xml:space="preserve"> </w:t>
      </w:r>
      <w:r w:rsidR="00D50819" w:rsidRPr="00D50819">
        <w:rPr>
          <w:rFonts w:ascii="Arial" w:hAnsi="Arial" w:cs="Arial"/>
          <w:u w:val="single"/>
        </w:rPr>
        <w:t xml:space="preserve">Projeto de Lei Complementar nº 09/2025, de autoria do Prefeito Municipal, que "Dispõe </w:t>
      </w:r>
    </w:p>
    <w:p w14:paraId="3406C527" w14:textId="230D42A6" w:rsidR="008B1562" w:rsidRDefault="00D50819" w:rsidP="00FC1CC6">
      <w:pPr>
        <w:widowControl w:val="0"/>
        <w:tabs>
          <w:tab w:val="num" w:pos="720"/>
        </w:tabs>
        <w:autoSpaceDE w:val="0"/>
        <w:autoSpaceDN w:val="0"/>
        <w:adjustRightInd w:val="0"/>
        <w:spacing w:after="0" w:line="240" w:lineRule="auto"/>
        <w:jc w:val="both"/>
        <w:rPr>
          <w:rFonts w:ascii="Arial" w:hAnsi="Arial" w:cs="Arial"/>
          <w:u w:val="single"/>
        </w:rPr>
      </w:pPr>
      <w:r w:rsidRPr="00D50819">
        <w:rPr>
          <w:rFonts w:ascii="Arial" w:hAnsi="Arial" w:cs="Arial"/>
          <w:u w:val="single"/>
        </w:rPr>
        <w:t>sobre a autorização para contratação de servidores temporários em caráter de excepcional interesse público";</w:t>
      </w:r>
      <w:r>
        <w:rPr>
          <w:rFonts w:ascii="Arial" w:hAnsi="Arial" w:cs="Arial"/>
          <w:u w:val="single"/>
        </w:rPr>
        <w:t xml:space="preserve"> </w:t>
      </w:r>
      <w:r w:rsidRPr="00D50819">
        <w:rPr>
          <w:rFonts w:ascii="Arial" w:hAnsi="Arial" w:cs="Arial"/>
          <w:u w:val="single"/>
        </w:rPr>
        <w:t xml:space="preserve">Projeto de Lei Ordinária nº 20/2025, de autoria </w:t>
      </w:r>
      <w:r w:rsidR="008B1562">
        <w:rPr>
          <w:rFonts w:ascii="Arial" w:hAnsi="Arial" w:cs="Arial"/>
          <w:u w:val="single"/>
        </w:rPr>
        <w:t xml:space="preserve">          </w:t>
      </w:r>
      <w:r w:rsidRPr="00D50819">
        <w:rPr>
          <w:rFonts w:ascii="Arial" w:hAnsi="Arial" w:cs="Arial"/>
          <w:u w:val="single"/>
        </w:rPr>
        <w:t xml:space="preserve">do </w:t>
      </w:r>
    </w:p>
    <w:p w14:paraId="0AFFB5A9" w14:textId="77777777" w:rsidR="008B1562" w:rsidRDefault="008B1562" w:rsidP="00FC1CC6">
      <w:pPr>
        <w:widowControl w:val="0"/>
        <w:tabs>
          <w:tab w:val="num" w:pos="720"/>
        </w:tabs>
        <w:autoSpaceDE w:val="0"/>
        <w:autoSpaceDN w:val="0"/>
        <w:adjustRightInd w:val="0"/>
        <w:spacing w:after="0" w:line="240" w:lineRule="auto"/>
        <w:jc w:val="both"/>
        <w:rPr>
          <w:rFonts w:ascii="Arial" w:hAnsi="Arial" w:cs="Arial"/>
          <w:u w:val="single"/>
        </w:rPr>
      </w:pPr>
    </w:p>
    <w:p w14:paraId="1473913B" w14:textId="77777777" w:rsidR="008B1562" w:rsidRDefault="008B1562" w:rsidP="00FC1CC6">
      <w:pPr>
        <w:widowControl w:val="0"/>
        <w:tabs>
          <w:tab w:val="num" w:pos="720"/>
        </w:tabs>
        <w:autoSpaceDE w:val="0"/>
        <w:autoSpaceDN w:val="0"/>
        <w:adjustRightInd w:val="0"/>
        <w:spacing w:after="0" w:line="240" w:lineRule="auto"/>
        <w:jc w:val="both"/>
        <w:rPr>
          <w:rFonts w:ascii="Arial" w:hAnsi="Arial" w:cs="Arial"/>
          <w:u w:val="single"/>
        </w:rPr>
      </w:pPr>
    </w:p>
    <w:p w14:paraId="35557B3A" w14:textId="77777777" w:rsidR="008B1562" w:rsidRDefault="008B1562" w:rsidP="00FC1CC6">
      <w:pPr>
        <w:widowControl w:val="0"/>
        <w:tabs>
          <w:tab w:val="num" w:pos="720"/>
        </w:tabs>
        <w:autoSpaceDE w:val="0"/>
        <w:autoSpaceDN w:val="0"/>
        <w:adjustRightInd w:val="0"/>
        <w:spacing w:after="0" w:line="240" w:lineRule="auto"/>
        <w:jc w:val="both"/>
        <w:rPr>
          <w:rFonts w:ascii="Arial" w:hAnsi="Arial" w:cs="Arial"/>
          <w:u w:val="single"/>
        </w:rPr>
      </w:pPr>
    </w:p>
    <w:p w14:paraId="6239A61C" w14:textId="77777777" w:rsidR="008B1562" w:rsidRDefault="008B1562" w:rsidP="00FC1CC6">
      <w:pPr>
        <w:widowControl w:val="0"/>
        <w:tabs>
          <w:tab w:val="num" w:pos="720"/>
        </w:tabs>
        <w:autoSpaceDE w:val="0"/>
        <w:autoSpaceDN w:val="0"/>
        <w:adjustRightInd w:val="0"/>
        <w:spacing w:after="0" w:line="240" w:lineRule="auto"/>
        <w:jc w:val="both"/>
        <w:rPr>
          <w:rFonts w:ascii="Arial" w:hAnsi="Arial" w:cs="Arial"/>
          <w:u w:val="single"/>
        </w:rPr>
      </w:pPr>
    </w:p>
    <w:p w14:paraId="05B841F2" w14:textId="2B652498" w:rsidR="00FC1CC6" w:rsidRPr="00FC1CC6" w:rsidRDefault="00D50819" w:rsidP="00FC1CC6">
      <w:pPr>
        <w:widowControl w:val="0"/>
        <w:tabs>
          <w:tab w:val="num" w:pos="720"/>
        </w:tabs>
        <w:autoSpaceDE w:val="0"/>
        <w:autoSpaceDN w:val="0"/>
        <w:adjustRightInd w:val="0"/>
        <w:spacing w:after="0" w:line="240" w:lineRule="auto"/>
        <w:jc w:val="both"/>
        <w:rPr>
          <w:rFonts w:ascii="Arial" w:eastAsiaTheme="minorHAnsi" w:hAnsi="Arial" w:cs="Arial"/>
          <w:kern w:val="2"/>
          <w14:ligatures w14:val="standardContextual"/>
        </w:rPr>
      </w:pPr>
      <w:r w:rsidRPr="00D50819">
        <w:rPr>
          <w:rFonts w:ascii="Arial" w:hAnsi="Arial" w:cs="Arial"/>
          <w:u w:val="single"/>
        </w:rPr>
        <w:t xml:space="preserve">vereador </w:t>
      </w:r>
      <w:proofErr w:type="spellStart"/>
      <w:r w:rsidRPr="00D50819">
        <w:rPr>
          <w:rFonts w:ascii="Arial" w:hAnsi="Arial" w:cs="Arial"/>
          <w:u w:val="single"/>
        </w:rPr>
        <w:t>Sidimar</w:t>
      </w:r>
      <w:proofErr w:type="spellEnd"/>
      <w:r w:rsidRPr="00D50819">
        <w:rPr>
          <w:rFonts w:ascii="Arial" w:hAnsi="Arial" w:cs="Arial"/>
          <w:u w:val="single"/>
        </w:rPr>
        <w:t xml:space="preserve"> Souza da Silva, que "Dispõe sobre a isenção da taxa de inscrição em concursos públicos e seletivos municipais para candidatos doadores de sangue, medula óssea e hipossuficientes inscritos no </w:t>
      </w:r>
      <w:proofErr w:type="spellStart"/>
      <w:r w:rsidRPr="00D50819">
        <w:rPr>
          <w:rFonts w:ascii="Arial" w:hAnsi="Arial" w:cs="Arial"/>
          <w:u w:val="single"/>
        </w:rPr>
        <w:t>CadÚnico</w:t>
      </w:r>
      <w:proofErr w:type="spellEnd"/>
      <w:r w:rsidRPr="00D50819">
        <w:rPr>
          <w:rFonts w:ascii="Arial" w:hAnsi="Arial" w:cs="Arial"/>
          <w:u w:val="single"/>
        </w:rPr>
        <w:t>".</w:t>
      </w:r>
      <w:r>
        <w:rPr>
          <w:rFonts w:ascii="Arial" w:hAnsi="Arial" w:cs="Arial"/>
          <w:u w:val="single"/>
        </w:rPr>
        <w:t xml:space="preserve"> </w:t>
      </w:r>
      <w:r w:rsidR="00DD5713" w:rsidRPr="00DD5713">
        <w:rPr>
          <w:rFonts w:ascii="Arial" w:hAnsi="Arial" w:cs="Arial"/>
          <w:b/>
          <w:bCs/>
          <w:u w:val="single"/>
        </w:rPr>
        <w:t>REQUERIMENTOS E MOÇÕES VERBAIS:</w:t>
      </w:r>
      <w:r w:rsidR="00DD5713">
        <w:rPr>
          <w:rFonts w:ascii="Arial" w:hAnsi="Arial" w:cs="Arial"/>
          <w:b/>
          <w:bCs/>
          <w:u w:val="single"/>
        </w:rPr>
        <w:t xml:space="preserve"> </w:t>
      </w:r>
      <w:r w:rsidR="00DD5713" w:rsidRPr="00DD5713">
        <w:rPr>
          <w:rFonts w:ascii="Arial" w:hAnsi="Arial" w:cs="Arial"/>
          <w:u w:val="single"/>
        </w:rPr>
        <w:t xml:space="preserve">Vereador Marcus Rodrigo: Moção de Pesar pelo falecimento de Inês </w:t>
      </w:r>
      <w:proofErr w:type="spellStart"/>
      <w:r w:rsidR="00DD5713" w:rsidRPr="00DD5713">
        <w:rPr>
          <w:rFonts w:ascii="Arial" w:hAnsi="Arial" w:cs="Arial"/>
          <w:u w:val="single"/>
        </w:rPr>
        <w:t>Scussulim</w:t>
      </w:r>
      <w:proofErr w:type="spellEnd"/>
      <w:r w:rsidR="00DD5713" w:rsidRPr="00DD5713">
        <w:rPr>
          <w:rFonts w:ascii="Arial" w:hAnsi="Arial" w:cs="Arial"/>
          <w:u w:val="single"/>
        </w:rPr>
        <w:t xml:space="preserve"> Martins;</w:t>
      </w:r>
      <w:r w:rsidR="00DD5713">
        <w:rPr>
          <w:rFonts w:ascii="Arial" w:hAnsi="Arial" w:cs="Arial"/>
          <w:u w:val="single"/>
        </w:rPr>
        <w:t xml:space="preserve"> </w:t>
      </w:r>
      <w:r w:rsidR="00DD5713" w:rsidRPr="00DD5713">
        <w:rPr>
          <w:rFonts w:ascii="Arial" w:hAnsi="Arial" w:cs="Arial"/>
          <w:u w:val="single"/>
        </w:rPr>
        <w:t xml:space="preserve">Vereador </w:t>
      </w:r>
      <w:proofErr w:type="spellStart"/>
      <w:r w:rsidR="00DD5713" w:rsidRPr="00DD5713">
        <w:rPr>
          <w:rFonts w:ascii="Arial" w:hAnsi="Arial" w:cs="Arial"/>
          <w:u w:val="single"/>
        </w:rPr>
        <w:t>Jorcy</w:t>
      </w:r>
      <w:proofErr w:type="spellEnd"/>
      <w:r w:rsidR="00DD5713" w:rsidRPr="00DD5713">
        <w:rPr>
          <w:rFonts w:ascii="Arial" w:hAnsi="Arial" w:cs="Arial"/>
          <w:u w:val="single"/>
        </w:rPr>
        <w:t xml:space="preserve"> Miranda </w:t>
      </w:r>
      <w:proofErr w:type="spellStart"/>
      <w:r w:rsidR="00DD5713" w:rsidRPr="00DD5713">
        <w:rPr>
          <w:rFonts w:ascii="Arial" w:hAnsi="Arial" w:cs="Arial"/>
          <w:u w:val="single"/>
        </w:rPr>
        <w:t>Sangi</w:t>
      </w:r>
      <w:proofErr w:type="spellEnd"/>
      <w:r w:rsidR="00DD5713" w:rsidRPr="00DD5713">
        <w:rPr>
          <w:rFonts w:ascii="Arial" w:hAnsi="Arial" w:cs="Arial"/>
          <w:u w:val="single"/>
        </w:rPr>
        <w:t xml:space="preserve">: Moção de Pesar pelo falecimento de </w:t>
      </w:r>
      <w:proofErr w:type="spellStart"/>
      <w:r w:rsidR="00DD5713" w:rsidRPr="00DD5713">
        <w:rPr>
          <w:rFonts w:ascii="Arial" w:hAnsi="Arial" w:cs="Arial"/>
          <w:u w:val="single"/>
        </w:rPr>
        <w:t>Geús</w:t>
      </w:r>
      <w:proofErr w:type="spellEnd"/>
      <w:r w:rsidR="00DD5713" w:rsidRPr="00DD5713">
        <w:rPr>
          <w:rFonts w:ascii="Arial" w:hAnsi="Arial" w:cs="Arial"/>
          <w:u w:val="single"/>
        </w:rPr>
        <w:t xml:space="preserve"> Florindo Quadros.</w:t>
      </w:r>
      <w:r w:rsidR="00DD5713">
        <w:rPr>
          <w:rFonts w:ascii="Arial" w:hAnsi="Arial" w:cs="Arial"/>
          <w:u w:val="single"/>
        </w:rPr>
        <w:t xml:space="preserve"> </w:t>
      </w:r>
      <w:r w:rsidR="00AD35A5" w:rsidRPr="005A6205">
        <w:rPr>
          <w:rFonts w:ascii="Arial" w:hAnsi="Arial" w:cs="Arial"/>
        </w:rPr>
        <w:t xml:space="preserve">A vereadora </w:t>
      </w:r>
      <w:proofErr w:type="spellStart"/>
      <w:r w:rsidR="00AD35A5" w:rsidRPr="005A6205">
        <w:rPr>
          <w:rFonts w:ascii="Arial" w:hAnsi="Arial" w:cs="Arial"/>
        </w:rPr>
        <w:t>Robervânia</w:t>
      </w:r>
      <w:proofErr w:type="spellEnd"/>
      <w:r w:rsidR="00AD35A5" w:rsidRPr="005A6205">
        <w:rPr>
          <w:rFonts w:ascii="Arial" w:hAnsi="Arial" w:cs="Arial"/>
        </w:rPr>
        <w:t xml:space="preserve"> Aparecida da Silva </w:t>
      </w:r>
      <w:proofErr w:type="spellStart"/>
      <w:r w:rsidR="00AD35A5" w:rsidRPr="005A6205">
        <w:rPr>
          <w:rFonts w:ascii="Arial" w:hAnsi="Arial" w:cs="Arial"/>
        </w:rPr>
        <w:t>Faé</w:t>
      </w:r>
      <w:proofErr w:type="spellEnd"/>
      <w:r w:rsidR="00AD35A5" w:rsidRPr="005A6205">
        <w:rPr>
          <w:rFonts w:ascii="Arial" w:hAnsi="Arial" w:cs="Arial"/>
        </w:rPr>
        <w:t xml:space="preserve"> pede dispensa de prazos</w:t>
      </w:r>
      <w:r w:rsidR="00F02170">
        <w:rPr>
          <w:rFonts w:ascii="Arial" w:hAnsi="Arial" w:cs="Arial"/>
        </w:rPr>
        <w:t xml:space="preserve"> regimentais </w:t>
      </w:r>
      <w:r w:rsidR="00AF0920">
        <w:rPr>
          <w:rFonts w:ascii="Arial" w:hAnsi="Arial" w:cs="Arial"/>
        </w:rPr>
        <w:t>para apreciação em regime de urgência do p</w:t>
      </w:r>
      <w:r w:rsidR="00AF0920" w:rsidRPr="00AF0920">
        <w:rPr>
          <w:rFonts w:ascii="Arial" w:hAnsi="Arial" w:cs="Arial"/>
        </w:rPr>
        <w:t>rojeto de Lei Complementar nº 09/2025</w:t>
      </w:r>
      <w:r w:rsidR="00AF0920">
        <w:rPr>
          <w:rFonts w:ascii="Arial" w:hAnsi="Arial" w:cs="Arial"/>
        </w:rPr>
        <w:t xml:space="preserve"> e </w:t>
      </w:r>
      <w:r w:rsidR="00AF0920" w:rsidRPr="00AF0920">
        <w:rPr>
          <w:rFonts w:ascii="Arial" w:hAnsi="Arial" w:cs="Arial"/>
        </w:rPr>
        <w:t>Projeto de Lei Ordinária nº 20/2025</w:t>
      </w:r>
      <w:r w:rsidR="00AF0920">
        <w:rPr>
          <w:rFonts w:ascii="Arial" w:hAnsi="Arial" w:cs="Arial"/>
        </w:rPr>
        <w:t>;</w:t>
      </w:r>
      <w:r w:rsidR="00AE11A1" w:rsidRPr="005A6205">
        <w:rPr>
          <w:rFonts w:ascii="Arial" w:hAnsi="Arial" w:cs="Arial"/>
        </w:rPr>
        <w:t xml:space="preserve"> </w:t>
      </w:r>
      <w:r w:rsidR="00297FE9" w:rsidRPr="005A6205">
        <w:rPr>
          <w:rFonts w:ascii="Arial" w:hAnsi="Arial" w:cs="Arial"/>
          <w:b/>
          <w:bCs/>
        </w:rPr>
        <w:t>Uso da Tribuna Livre</w:t>
      </w:r>
      <w:r w:rsidR="00297FE9" w:rsidRPr="005A6205">
        <w:rPr>
          <w:rFonts w:ascii="Arial" w:hAnsi="Arial" w:cs="Arial"/>
        </w:rPr>
        <w:t xml:space="preserve"> </w:t>
      </w:r>
      <w:r w:rsidR="00DD5713" w:rsidRPr="00DD5713">
        <w:rPr>
          <w:rFonts w:ascii="Arial" w:hAnsi="Arial" w:cs="Arial"/>
        </w:rPr>
        <w:t xml:space="preserve">Uso da palavra por </w:t>
      </w:r>
      <w:proofErr w:type="spellStart"/>
      <w:r w:rsidR="00DD5713" w:rsidRPr="00DD5713">
        <w:rPr>
          <w:rFonts w:ascii="Arial" w:hAnsi="Arial" w:cs="Arial"/>
        </w:rPr>
        <w:t>Darckson</w:t>
      </w:r>
      <w:proofErr w:type="spellEnd"/>
      <w:r w:rsidR="00DD5713" w:rsidRPr="00DD5713">
        <w:rPr>
          <w:rFonts w:ascii="Arial" w:hAnsi="Arial" w:cs="Arial"/>
        </w:rPr>
        <w:t xml:space="preserve"> Pereira de Amorim, que exerceu seu direito de resposta em virtude de suposta acusação feita na 5ª Sessão Ordinária pelo vereador Wesley Andrade Costa. Em seguida, os vereadores se pronunciaram sobre o tema: Fernando Vieira de Souza, Marli </w:t>
      </w:r>
      <w:proofErr w:type="spellStart"/>
      <w:r w:rsidR="00DD5713" w:rsidRPr="00DD5713">
        <w:rPr>
          <w:rFonts w:ascii="Arial" w:hAnsi="Arial" w:cs="Arial"/>
        </w:rPr>
        <w:t>Tiengo</w:t>
      </w:r>
      <w:proofErr w:type="spellEnd"/>
      <w:r w:rsidR="00DD5713" w:rsidRPr="00DD5713">
        <w:rPr>
          <w:rFonts w:ascii="Arial" w:hAnsi="Arial" w:cs="Arial"/>
        </w:rPr>
        <w:t>, Wesley Andrade Costa, Lucimar Vieira do Carmo, Jadson Alves de Freitas Moreno e Marcus Rodrigo Amorim Florindo.</w:t>
      </w:r>
      <w:r w:rsidR="006355D3" w:rsidRPr="005A6205">
        <w:rPr>
          <w:rFonts w:ascii="Arial" w:hAnsi="Arial" w:cs="Arial"/>
        </w:rPr>
        <w:t xml:space="preserve"> </w:t>
      </w:r>
      <w:r w:rsidR="00AD35A5" w:rsidRPr="005A6205">
        <w:rPr>
          <w:rFonts w:ascii="Arial" w:eastAsiaTheme="minorHAnsi" w:hAnsi="Arial" w:cs="Arial"/>
          <w14:ligatures w14:val="standardContextual"/>
        </w:rPr>
        <w:t>N</w:t>
      </w:r>
      <w:r w:rsidR="00AD35A5" w:rsidRPr="005A6205">
        <w:rPr>
          <w:rFonts w:ascii="Arial" w:eastAsiaTheme="minorHAnsi" w:hAnsi="Arial" w:cs="Arial"/>
          <w:kern w:val="2"/>
          <w14:ligatures w14:val="standardContextual"/>
        </w:rPr>
        <w:t xml:space="preserve">a forma do art.  97, do Regimento Interno da Câmara Municipal de Ibatiba/ES o presidente </w:t>
      </w:r>
      <w:r w:rsidR="00AD35A5" w:rsidRPr="005A6205">
        <w:rPr>
          <w:rFonts w:ascii="Arial" w:eastAsiaTheme="minorHAnsi" w:hAnsi="Arial" w:cs="Arial"/>
          <w:b/>
          <w:kern w:val="2"/>
          <w14:ligatures w14:val="standardContextual"/>
        </w:rPr>
        <w:t>Marcus Rodrigo Amorim Florindo</w:t>
      </w:r>
      <w:r w:rsidR="00AD35A5" w:rsidRPr="005A6205">
        <w:rPr>
          <w:rFonts w:ascii="Arial" w:eastAsiaTheme="minorHAnsi" w:hAnsi="Arial" w:cs="Arial"/>
          <w:kern w:val="2"/>
          <w14:ligatures w14:val="standardContextual"/>
        </w:rPr>
        <w:t xml:space="preserve"> passou para a </w:t>
      </w:r>
      <w:r w:rsidR="00AD35A5" w:rsidRPr="005A6205">
        <w:rPr>
          <w:rFonts w:ascii="Arial" w:eastAsiaTheme="minorHAnsi" w:hAnsi="Arial" w:cs="Arial"/>
          <w:b/>
          <w:kern w:val="2"/>
          <w14:ligatures w14:val="standardContextual"/>
        </w:rPr>
        <w:t>ORDEM DO DIA:</w:t>
      </w:r>
      <w:r w:rsidR="00AD35A5" w:rsidRPr="005A6205">
        <w:rPr>
          <w:rFonts w:ascii="Arial" w:eastAsiaTheme="minorHAnsi" w:hAnsi="Arial" w:cs="Arial"/>
          <w:kern w:val="2"/>
          <w14:ligatures w14:val="standardContextual"/>
        </w:rPr>
        <w:t xml:space="preserve"> </w:t>
      </w:r>
      <w:r w:rsidR="00FC1CC6" w:rsidRPr="00FC1CC6">
        <w:rPr>
          <w:rFonts w:ascii="Arial" w:eastAsiaTheme="minorHAnsi" w:hAnsi="Arial" w:cs="Arial"/>
          <w:kern w:val="2"/>
          <w14:ligatures w14:val="standardContextual"/>
        </w:rPr>
        <w:t xml:space="preserve">A vereadora </w:t>
      </w:r>
      <w:proofErr w:type="spellStart"/>
      <w:r w:rsidR="00FC1CC6" w:rsidRPr="00FC1CC6">
        <w:rPr>
          <w:rFonts w:ascii="Arial" w:eastAsiaTheme="minorHAnsi" w:hAnsi="Arial" w:cs="Arial"/>
          <w:kern w:val="2"/>
          <w14:ligatures w14:val="standardContextual"/>
        </w:rPr>
        <w:t>Robervânia</w:t>
      </w:r>
      <w:proofErr w:type="spellEnd"/>
      <w:r w:rsidR="00FC1CC6" w:rsidRPr="00FC1CC6">
        <w:rPr>
          <w:rFonts w:ascii="Arial" w:eastAsiaTheme="minorHAnsi" w:hAnsi="Arial" w:cs="Arial"/>
          <w:kern w:val="2"/>
          <w14:ligatures w14:val="standardContextual"/>
        </w:rPr>
        <w:t xml:space="preserve"> Aparecida da Silva </w:t>
      </w:r>
      <w:proofErr w:type="spellStart"/>
      <w:r w:rsidR="00FC1CC6" w:rsidRPr="00FC1CC6">
        <w:rPr>
          <w:rFonts w:ascii="Arial" w:eastAsiaTheme="minorHAnsi" w:hAnsi="Arial" w:cs="Arial"/>
          <w:kern w:val="2"/>
          <w14:ligatures w14:val="standardContextual"/>
        </w:rPr>
        <w:t>Faé</w:t>
      </w:r>
      <w:proofErr w:type="spellEnd"/>
      <w:r w:rsidR="00FC1CC6" w:rsidRPr="00FC1CC6">
        <w:rPr>
          <w:rFonts w:ascii="Arial" w:eastAsiaTheme="minorHAnsi" w:hAnsi="Arial" w:cs="Arial"/>
          <w:kern w:val="2"/>
          <w14:ligatures w14:val="standardContextual"/>
        </w:rPr>
        <w:t>, presidente da Comissão de Constituição, Justiça e Redação, leu os pareceres das comissões sobre os projetos da pauta, opinando pela legalidade, constitucionalidade e regular tramitação dos seguintes:</w:t>
      </w:r>
      <w:r w:rsidR="00FC1CC6">
        <w:rPr>
          <w:rFonts w:ascii="Arial" w:eastAsiaTheme="minorHAnsi" w:hAnsi="Arial" w:cs="Arial"/>
          <w:kern w:val="2"/>
          <w14:ligatures w14:val="standardContextual"/>
        </w:rPr>
        <w:t xml:space="preserve"> </w:t>
      </w:r>
      <w:r w:rsidR="00FC1CC6" w:rsidRPr="00FC1CC6">
        <w:rPr>
          <w:rFonts w:ascii="Arial" w:eastAsiaTheme="minorHAnsi" w:hAnsi="Arial" w:cs="Arial"/>
          <w:kern w:val="2"/>
          <w14:ligatures w14:val="standardContextual"/>
        </w:rPr>
        <w:t>Projeto de Lei Complementar nº 09/2025, aprovado por 10 votos;</w:t>
      </w:r>
      <w:r w:rsidR="00FC1CC6">
        <w:rPr>
          <w:rFonts w:ascii="Arial" w:eastAsiaTheme="minorHAnsi" w:hAnsi="Arial" w:cs="Arial"/>
          <w:kern w:val="2"/>
          <w14:ligatures w14:val="standardContextual"/>
        </w:rPr>
        <w:t xml:space="preserve"> </w:t>
      </w:r>
      <w:r w:rsidR="00FC1CC6" w:rsidRPr="00FC1CC6">
        <w:rPr>
          <w:rFonts w:ascii="Arial" w:eastAsiaTheme="minorHAnsi" w:hAnsi="Arial" w:cs="Arial"/>
          <w:kern w:val="2"/>
          <w14:ligatures w14:val="standardContextual"/>
        </w:rPr>
        <w:t xml:space="preserve">Projeto de Lei Ordinária nº 20/2025, discutido por Wesley Andrade Costa e </w:t>
      </w:r>
      <w:proofErr w:type="spellStart"/>
      <w:r w:rsidR="00FC1CC6" w:rsidRPr="00FC1CC6">
        <w:rPr>
          <w:rFonts w:ascii="Arial" w:eastAsiaTheme="minorHAnsi" w:hAnsi="Arial" w:cs="Arial"/>
          <w:kern w:val="2"/>
          <w14:ligatures w14:val="standardContextual"/>
        </w:rPr>
        <w:t>Robervânia</w:t>
      </w:r>
      <w:proofErr w:type="spellEnd"/>
      <w:r w:rsidR="00FC1CC6" w:rsidRPr="00FC1CC6">
        <w:rPr>
          <w:rFonts w:ascii="Arial" w:eastAsiaTheme="minorHAnsi" w:hAnsi="Arial" w:cs="Arial"/>
          <w:kern w:val="2"/>
          <w14:ligatures w14:val="standardContextual"/>
        </w:rPr>
        <w:t xml:space="preserve"> Aparecida da Silva </w:t>
      </w:r>
      <w:proofErr w:type="spellStart"/>
      <w:r w:rsidR="00FC1CC6" w:rsidRPr="00FC1CC6">
        <w:rPr>
          <w:rFonts w:ascii="Arial" w:eastAsiaTheme="minorHAnsi" w:hAnsi="Arial" w:cs="Arial"/>
          <w:kern w:val="2"/>
          <w14:ligatures w14:val="standardContextual"/>
        </w:rPr>
        <w:t>Faé</w:t>
      </w:r>
      <w:proofErr w:type="spellEnd"/>
      <w:r w:rsidR="00FC1CC6" w:rsidRPr="00FC1CC6">
        <w:rPr>
          <w:rFonts w:ascii="Arial" w:eastAsiaTheme="minorHAnsi" w:hAnsi="Arial" w:cs="Arial"/>
          <w:kern w:val="2"/>
          <w14:ligatures w14:val="standardContextual"/>
        </w:rPr>
        <w:t>, aprovado por 10 votos;</w:t>
      </w:r>
      <w:r w:rsidR="00FC1CC6">
        <w:rPr>
          <w:rFonts w:ascii="Arial" w:eastAsiaTheme="minorHAnsi" w:hAnsi="Arial" w:cs="Arial"/>
          <w:kern w:val="2"/>
          <w14:ligatures w14:val="standardContextual"/>
        </w:rPr>
        <w:t xml:space="preserve"> </w:t>
      </w:r>
      <w:r w:rsidR="00FC1CC6" w:rsidRPr="00FC1CC6">
        <w:rPr>
          <w:rFonts w:ascii="Arial" w:eastAsiaTheme="minorHAnsi" w:hAnsi="Arial" w:cs="Arial"/>
          <w:kern w:val="2"/>
          <w14:ligatures w14:val="standardContextual"/>
        </w:rPr>
        <w:t>Moções de Aplausos e Pesar votadas em bloco e aprovadas por 10 votos;</w:t>
      </w:r>
      <w:r w:rsidR="00FC1CC6">
        <w:rPr>
          <w:rFonts w:ascii="Arial" w:eastAsiaTheme="minorHAnsi" w:hAnsi="Arial" w:cs="Arial"/>
          <w:kern w:val="2"/>
          <w14:ligatures w14:val="standardContextual"/>
        </w:rPr>
        <w:t xml:space="preserve"> </w:t>
      </w:r>
      <w:r w:rsidR="00FC1CC6" w:rsidRPr="00FC1CC6">
        <w:rPr>
          <w:rFonts w:ascii="Arial" w:eastAsiaTheme="minorHAnsi" w:hAnsi="Arial" w:cs="Arial"/>
          <w:kern w:val="2"/>
          <w14:ligatures w14:val="standardContextual"/>
        </w:rPr>
        <w:t>Moção de Apoio Institucional nº 38/2025, discutida por diversos vereadores e aprovada por 8 votos.</w:t>
      </w:r>
      <w:r w:rsidR="00FC1CC6">
        <w:rPr>
          <w:rFonts w:ascii="Arial" w:eastAsiaTheme="minorHAnsi" w:hAnsi="Arial" w:cs="Arial"/>
          <w:kern w:val="2"/>
          <w14:ligatures w14:val="standardContextual"/>
        </w:rPr>
        <w:t xml:space="preserve"> </w:t>
      </w:r>
      <w:r w:rsidR="00AD35A5" w:rsidRPr="005A6205">
        <w:rPr>
          <w:rFonts w:ascii="Arial" w:eastAsiaTheme="minorHAnsi" w:hAnsi="Arial" w:cs="Arial"/>
          <w:kern w:val="2"/>
          <w14:ligatures w14:val="standardContextual"/>
        </w:rPr>
        <w:t>Logo após, o</w:t>
      </w:r>
      <w:r w:rsidR="00AD35A5" w:rsidRPr="005A6205">
        <w:rPr>
          <w:rFonts w:ascii="Arial" w:eastAsiaTheme="minorHAnsi" w:hAnsi="Arial" w:cs="Arial"/>
          <w:b/>
          <w:kern w:val="2"/>
          <w14:ligatures w14:val="standardContextual"/>
        </w:rPr>
        <w:t xml:space="preserve"> </w:t>
      </w:r>
      <w:r w:rsidR="00AD35A5" w:rsidRPr="005A6205">
        <w:rPr>
          <w:rFonts w:ascii="Arial" w:eastAsiaTheme="minorHAnsi" w:hAnsi="Arial" w:cs="Arial"/>
          <w:bCs/>
          <w:kern w:val="2"/>
          <w14:ligatures w14:val="standardContextual"/>
        </w:rPr>
        <w:t>presidente passou, então, ao</w:t>
      </w:r>
      <w:r w:rsidR="00AD35A5" w:rsidRPr="005A6205">
        <w:rPr>
          <w:rFonts w:ascii="Arial" w:eastAsiaTheme="minorHAnsi" w:hAnsi="Arial" w:cs="Arial"/>
          <w:b/>
          <w:kern w:val="2"/>
          <w14:ligatures w14:val="standardContextual"/>
        </w:rPr>
        <w:t xml:space="preserve"> </w:t>
      </w:r>
      <w:r w:rsidR="00AD35A5" w:rsidRPr="005A6205">
        <w:rPr>
          <w:rFonts w:ascii="Arial" w:eastAsiaTheme="minorHAnsi" w:hAnsi="Arial" w:cs="Arial"/>
          <w:b/>
          <w:bCs/>
          <w:kern w:val="2"/>
          <w14:ligatures w14:val="standardContextual"/>
        </w:rPr>
        <w:t>GRANDE EXPEDIENTE</w:t>
      </w:r>
      <w:r w:rsidR="00AD35A5" w:rsidRPr="005A6205">
        <w:rPr>
          <w:rFonts w:ascii="Arial" w:eastAsiaTheme="minorHAnsi" w:hAnsi="Arial" w:cs="Arial"/>
          <w:kern w:val="2"/>
          <w14:ligatures w14:val="standardContextual"/>
        </w:rPr>
        <w:t xml:space="preserve"> </w:t>
      </w:r>
      <w:r w:rsidR="00FC1CC6" w:rsidRPr="00FC1CC6">
        <w:rPr>
          <w:rFonts w:ascii="Arial" w:eastAsiaTheme="minorHAnsi" w:hAnsi="Arial" w:cs="Arial"/>
          <w:kern w:val="2"/>
          <w14:ligatures w14:val="standardContextual"/>
        </w:rPr>
        <w:t xml:space="preserve">Usaram a tribuna os vereadores </w:t>
      </w:r>
      <w:proofErr w:type="spellStart"/>
      <w:r w:rsidR="00FC1CC6" w:rsidRPr="00FC1CC6">
        <w:rPr>
          <w:rFonts w:ascii="Arial" w:eastAsiaTheme="minorHAnsi" w:hAnsi="Arial" w:cs="Arial"/>
          <w:kern w:val="2"/>
          <w14:ligatures w14:val="standardContextual"/>
        </w:rPr>
        <w:t>Ivanito</w:t>
      </w:r>
      <w:proofErr w:type="spellEnd"/>
      <w:r w:rsidR="00FC1CC6" w:rsidRPr="00FC1CC6">
        <w:rPr>
          <w:rFonts w:ascii="Arial" w:eastAsiaTheme="minorHAnsi" w:hAnsi="Arial" w:cs="Arial"/>
          <w:kern w:val="2"/>
          <w14:ligatures w14:val="standardContextual"/>
        </w:rPr>
        <w:t xml:space="preserve"> Barbosa de Oliveira, </w:t>
      </w:r>
      <w:proofErr w:type="spellStart"/>
      <w:r w:rsidR="00FC1CC6" w:rsidRPr="00FC1CC6">
        <w:rPr>
          <w:rFonts w:ascii="Arial" w:eastAsiaTheme="minorHAnsi" w:hAnsi="Arial" w:cs="Arial"/>
          <w:kern w:val="2"/>
          <w14:ligatures w14:val="standardContextual"/>
        </w:rPr>
        <w:t>Jorcy</w:t>
      </w:r>
      <w:proofErr w:type="spellEnd"/>
      <w:r w:rsidR="00FC1CC6" w:rsidRPr="00FC1CC6">
        <w:rPr>
          <w:rFonts w:ascii="Arial" w:eastAsiaTheme="minorHAnsi" w:hAnsi="Arial" w:cs="Arial"/>
          <w:kern w:val="2"/>
          <w14:ligatures w14:val="standardContextual"/>
        </w:rPr>
        <w:t xml:space="preserve"> Miranda </w:t>
      </w:r>
      <w:proofErr w:type="spellStart"/>
      <w:r w:rsidR="00FC1CC6" w:rsidRPr="00FC1CC6">
        <w:rPr>
          <w:rFonts w:ascii="Arial" w:eastAsiaTheme="minorHAnsi" w:hAnsi="Arial" w:cs="Arial"/>
          <w:kern w:val="2"/>
          <w14:ligatures w14:val="standardContextual"/>
        </w:rPr>
        <w:t>Sangi</w:t>
      </w:r>
      <w:proofErr w:type="spellEnd"/>
      <w:r w:rsidR="00FC1CC6" w:rsidRPr="00FC1CC6">
        <w:rPr>
          <w:rFonts w:ascii="Arial" w:eastAsiaTheme="minorHAnsi" w:hAnsi="Arial" w:cs="Arial"/>
          <w:kern w:val="2"/>
          <w14:ligatures w14:val="standardContextual"/>
        </w:rPr>
        <w:t xml:space="preserve">, Fernando Vieira de Souza, Jadson Alves de Freitas, Marli </w:t>
      </w:r>
      <w:proofErr w:type="spellStart"/>
      <w:r w:rsidR="00FC1CC6" w:rsidRPr="00FC1CC6">
        <w:rPr>
          <w:rFonts w:ascii="Arial" w:eastAsiaTheme="minorHAnsi" w:hAnsi="Arial" w:cs="Arial"/>
          <w:kern w:val="2"/>
          <w14:ligatures w14:val="standardContextual"/>
        </w:rPr>
        <w:t>Tiengo</w:t>
      </w:r>
      <w:proofErr w:type="spellEnd"/>
      <w:r w:rsidR="00FC1CC6" w:rsidRPr="00FC1CC6">
        <w:rPr>
          <w:rFonts w:ascii="Arial" w:eastAsiaTheme="minorHAnsi" w:hAnsi="Arial" w:cs="Arial"/>
          <w:kern w:val="2"/>
          <w14:ligatures w14:val="standardContextual"/>
        </w:rPr>
        <w:t xml:space="preserve"> do Carmo Faria, Victor Willian Silveira, </w:t>
      </w:r>
      <w:proofErr w:type="spellStart"/>
      <w:r w:rsidR="00FC1CC6" w:rsidRPr="00FC1CC6">
        <w:rPr>
          <w:rFonts w:ascii="Arial" w:eastAsiaTheme="minorHAnsi" w:hAnsi="Arial" w:cs="Arial"/>
          <w:kern w:val="2"/>
          <w14:ligatures w14:val="standardContextual"/>
        </w:rPr>
        <w:t>Robervânia</w:t>
      </w:r>
      <w:proofErr w:type="spellEnd"/>
      <w:r w:rsidR="00FC1CC6" w:rsidRPr="00FC1CC6">
        <w:rPr>
          <w:rFonts w:ascii="Arial" w:eastAsiaTheme="minorHAnsi" w:hAnsi="Arial" w:cs="Arial"/>
          <w:kern w:val="2"/>
          <w14:ligatures w14:val="standardContextual"/>
        </w:rPr>
        <w:t xml:space="preserve"> Aparecida da Silva </w:t>
      </w:r>
      <w:proofErr w:type="spellStart"/>
      <w:r w:rsidR="00FC1CC6" w:rsidRPr="00FC1CC6">
        <w:rPr>
          <w:rFonts w:ascii="Arial" w:eastAsiaTheme="minorHAnsi" w:hAnsi="Arial" w:cs="Arial"/>
          <w:kern w:val="2"/>
          <w14:ligatures w14:val="standardContextual"/>
        </w:rPr>
        <w:t>Faé</w:t>
      </w:r>
      <w:proofErr w:type="spellEnd"/>
      <w:r w:rsidR="00FC1CC6" w:rsidRPr="00FC1CC6">
        <w:rPr>
          <w:rFonts w:ascii="Arial" w:eastAsiaTheme="minorHAnsi" w:hAnsi="Arial" w:cs="Arial"/>
          <w:kern w:val="2"/>
          <w14:ligatures w14:val="standardContextual"/>
        </w:rPr>
        <w:t xml:space="preserve">, </w:t>
      </w:r>
      <w:proofErr w:type="spellStart"/>
      <w:r w:rsidR="00FC1CC6" w:rsidRPr="00FC1CC6">
        <w:rPr>
          <w:rFonts w:ascii="Arial" w:eastAsiaTheme="minorHAnsi" w:hAnsi="Arial" w:cs="Arial"/>
          <w:kern w:val="2"/>
          <w14:ligatures w14:val="standardContextual"/>
        </w:rPr>
        <w:t>Sidimar</w:t>
      </w:r>
      <w:proofErr w:type="spellEnd"/>
      <w:r w:rsidR="00FC1CC6" w:rsidRPr="00FC1CC6">
        <w:rPr>
          <w:rFonts w:ascii="Arial" w:eastAsiaTheme="minorHAnsi" w:hAnsi="Arial" w:cs="Arial"/>
          <w:kern w:val="2"/>
          <w14:ligatures w14:val="standardContextual"/>
        </w:rPr>
        <w:t xml:space="preserve"> Souza da Silva, Lucimar Vieira do Carmo, Wesley Andrade Costa e Marcus Rodrigo Amorim Florindo.</w:t>
      </w:r>
      <w:r w:rsidR="00FC1CC6">
        <w:rPr>
          <w:rFonts w:ascii="Arial" w:eastAsiaTheme="minorHAnsi" w:hAnsi="Arial" w:cs="Arial"/>
          <w:kern w:val="2"/>
          <w14:ligatures w14:val="standardContextual"/>
        </w:rPr>
        <w:t xml:space="preserve"> </w:t>
      </w:r>
      <w:r w:rsidR="00FC1CC6" w:rsidRPr="00FC1CC6">
        <w:rPr>
          <w:rFonts w:ascii="Arial" w:eastAsiaTheme="minorHAnsi" w:hAnsi="Arial" w:cs="Arial"/>
          <w:kern w:val="2"/>
          <w14:ligatures w14:val="standardContextual"/>
        </w:rPr>
        <w:t>Nada mais havendo a tratar, o senhor presidente encerrou os trabalhos às 21h02min. Para constar, lavrou-se a presente ata, que segue assinada pelo presidente e pelo secretário da mesa.</w:t>
      </w:r>
      <w:r w:rsidR="00FC1CC6">
        <w:rPr>
          <w:rFonts w:ascii="Arial" w:eastAsiaTheme="minorHAnsi" w:hAnsi="Arial" w:cs="Arial"/>
          <w:kern w:val="2"/>
          <w14:ligatures w14:val="standardContextual"/>
        </w:rPr>
        <w:t xml:space="preserve"> </w:t>
      </w:r>
      <w:r w:rsidR="00FC1CC6" w:rsidRPr="00FC1CC6">
        <w:rPr>
          <w:rFonts w:ascii="Arial" w:eastAsiaTheme="minorHAnsi" w:hAnsi="Arial" w:cs="Arial"/>
          <w:kern w:val="2"/>
          <w14:ligatures w14:val="standardContextual"/>
        </w:rPr>
        <w:t xml:space="preserve">A íntegra da sessão encontra-se disponível em: </w:t>
      </w:r>
      <w:hyperlink r:id="rId7" w:tgtFrame="_new" w:history="1">
        <w:r w:rsidR="00FC1CC6" w:rsidRPr="00FC1CC6">
          <w:rPr>
            <w:rStyle w:val="Hyperlink"/>
            <w:rFonts w:ascii="Arial" w:eastAsiaTheme="minorHAnsi" w:hAnsi="Arial" w:cs="Arial"/>
            <w:kern w:val="2"/>
            <w14:ligatures w14:val="standardContextual"/>
          </w:rPr>
          <w:t>https://www.youtube.com/live/bORN5kgPpt8?si=yWke5VZov7hBQz-g</w:t>
        </w:r>
      </w:hyperlink>
    </w:p>
    <w:p w14:paraId="14CFFE88" w14:textId="08C69AC3" w:rsidR="00FC1CC6" w:rsidRDefault="00FC1CC6" w:rsidP="00FC1CC6">
      <w:pPr>
        <w:widowControl w:val="0"/>
        <w:tabs>
          <w:tab w:val="num" w:pos="720"/>
        </w:tabs>
        <w:autoSpaceDE w:val="0"/>
        <w:autoSpaceDN w:val="0"/>
        <w:adjustRightInd w:val="0"/>
        <w:spacing w:after="0" w:line="240" w:lineRule="auto"/>
        <w:jc w:val="both"/>
        <w:rPr>
          <w:rFonts w:ascii="Arial" w:eastAsiaTheme="minorHAnsi" w:hAnsi="Arial" w:cs="Arial"/>
          <w:kern w:val="2"/>
          <w14:ligatures w14:val="standardContextual"/>
        </w:rPr>
      </w:pPr>
    </w:p>
    <w:p w14:paraId="46362AD3" w14:textId="77777777" w:rsidR="00FC1CC6" w:rsidRDefault="00FC1CC6" w:rsidP="00FC1CC6">
      <w:pPr>
        <w:widowControl w:val="0"/>
        <w:tabs>
          <w:tab w:val="num" w:pos="720"/>
        </w:tabs>
        <w:autoSpaceDE w:val="0"/>
        <w:autoSpaceDN w:val="0"/>
        <w:adjustRightInd w:val="0"/>
        <w:spacing w:after="0" w:line="240" w:lineRule="auto"/>
        <w:jc w:val="both"/>
        <w:rPr>
          <w:rFonts w:ascii="Arial" w:eastAsiaTheme="minorHAnsi" w:hAnsi="Arial" w:cs="Arial"/>
          <w:kern w:val="2"/>
          <w14:ligatures w14:val="standardContextual"/>
        </w:rPr>
      </w:pPr>
    </w:p>
    <w:p w14:paraId="0A8BA3D3" w14:textId="77777777" w:rsidR="00FC1CC6" w:rsidRDefault="00FC1CC6" w:rsidP="00FC1CC6">
      <w:pPr>
        <w:widowControl w:val="0"/>
        <w:tabs>
          <w:tab w:val="num" w:pos="720"/>
        </w:tabs>
        <w:autoSpaceDE w:val="0"/>
        <w:autoSpaceDN w:val="0"/>
        <w:adjustRightInd w:val="0"/>
        <w:spacing w:after="0" w:line="240" w:lineRule="auto"/>
        <w:jc w:val="both"/>
        <w:rPr>
          <w:rFonts w:ascii="Arial" w:eastAsiaTheme="minorHAnsi" w:hAnsi="Arial" w:cs="Arial"/>
          <w:kern w:val="2"/>
          <w14:ligatures w14:val="standardContextual"/>
        </w:rPr>
      </w:pPr>
    </w:p>
    <w:p w14:paraId="5B8D7976" w14:textId="77777777" w:rsidR="00AD35A5" w:rsidRDefault="00AD35A5" w:rsidP="00AD35A5">
      <w:pPr>
        <w:widowControl w:val="0"/>
        <w:autoSpaceDE w:val="0"/>
        <w:autoSpaceDN w:val="0"/>
        <w:adjustRightInd w:val="0"/>
        <w:spacing w:after="0" w:line="240" w:lineRule="auto"/>
        <w:jc w:val="center"/>
        <w:rPr>
          <w:rFonts w:ascii="Arial" w:eastAsiaTheme="minorHAnsi" w:hAnsi="Arial" w:cs="Arial"/>
          <w:sz w:val="24"/>
          <w:szCs w:val="24"/>
          <w14:ligatures w14:val="standardContextual"/>
        </w:rPr>
      </w:pPr>
    </w:p>
    <w:p w14:paraId="5D798B1E" w14:textId="77777777" w:rsidR="00AD35A5" w:rsidRPr="00B62CAB" w:rsidRDefault="00AD35A5" w:rsidP="00AD35A5">
      <w:pPr>
        <w:widowControl w:val="0"/>
        <w:autoSpaceDE w:val="0"/>
        <w:autoSpaceDN w:val="0"/>
        <w:adjustRightInd w:val="0"/>
        <w:spacing w:after="0" w:line="240" w:lineRule="auto"/>
        <w:jc w:val="center"/>
        <w:rPr>
          <w:rFonts w:ascii="Arial" w:eastAsiaTheme="minorHAnsi" w:hAnsi="Arial" w:cs="Arial"/>
          <w:sz w:val="24"/>
          <w:szCs w:val="24"/>
          <w14:ligatures w14:val="standardContextual"/>
        </w:rPr>
      </w:pPr>
      <w:r w:rsidRPr="00B62CAB">
        <w:rPr>
          <w:rFonts w:ascii="Arial" w:eastAsiaTheme="minorHAnsi" w:hAnsi="Arial" w:cs="Arial"/>
          <w:sz w:val="24"/>
          <w:szCs w:val="24"/>
          <w14:ligatures w14:val="standardContextual"/>
        </w:rPr>
        <w:t>MARCUS RODRIGO AMORIM FLORINDO</w:t>
      </w:r>
    </w:p>
    <w:p w14:paraId="1ADAE347" w14:textId="77777777" w:rsidR="00AD35A5" w:rsidRPr="00B62CAB" w:rsidRDefault="00AD35A5" w:rsidP="00AD35A5">
      <w:pPr>
        <w:widowControl w:val="0"/>
        <w:autoSpaceDE w:val="0"/>
        <w:autoSpaceDN w:val="0"/>
        <w:adjustRightInd w:val="0"/>
        <w:spacing w:after="0" w:line="240" w:lineRule="auto"/>
        <w:jc w:val="center"/>
        <w:rPr>
          <w:rFonts w:ascii="Arial" w:eastAsiaTheme="minorHAnsi" w:hAnsi="Arial" w:cs="Arial"/>
          <w:sz w:val="24"/>
          <w:szCs w:val="24"/>
          <w14:ligatures w14:val="standardContextual"/>
        </w:rPr>
      </w:pPr>
      <w:r w:rsidRPr="00B62CAB">
        <w:rPr>
          <w:rFonts w:ascii="Arial" w:eastAsiaTheme="minorHAnsi" w:hAnsi="Arial" w:cs="Arial"/>
          <w:sz w:val="24"/>
          <w:szCs w:val="24"/>
          <w14:ligatures w14:val="standardContextual"/>
        </w:rPr>
        <w:t>- PRESIDENTE DA CÂMARA -</w:t>
      </w:r>
    </w:p>
    <w:p w14:paraId="5A4DEB6A" w14:textId="77777777" w:rsidR="00AD35A5" w:rsidRDefault="00AD35A5" w:rsidP="00AD35A5">
      <w:pPr>
        <w:widowControl w:val="0"/>
        <w:autoSpaceDE w:val="0"/>
        <w:autoSpaceDN w:val="0"/>
        <w:adjustRightInd w:val="0"/>
        <w:spacing w:after="0" w:line="240" w:lineRule="auto"/>
        <w:jc w:val="center"/>
        <w:rPr>
          <w:rFonts w:ascii="Arial" w:eastAsiaTheme="minorHAnsi" w:hAnsi="Arial" w:cs="Arial"/>
          <w:sz w:val="24"/>
          <w:szCs w:val="24"/>
          <w14:ligatures w14:val="standardContextual"/>
        </w:rPr>
      </w:pPr>
    </w:p>
    <w:p w14:paraId="348A0582" w14:textId="77777777" w:rsidR="005A6205" w:rsidRPr="00B62CAB" w:rsidRDefault="005A6205" w:rsidP="00AD35A5">
      <w:pPr>
        <w:widowControl w:val="0"/>
        <w:autoSpaceDE w:val="0"/>
        <w:autoSpaceDN w:val="0"/>
        <w:adjustRightInd w:val="0"/>
        <w:spacing w:after="0" w:line="240" w:lineRule="auto"/>
        <w:jc w:val="center"/>
        <w:rPr>
          <w:rFonts w:ascii="Arial" w:eastAsiaTheme="minorHAnsi" w:hAnsi="Arial" w:cs="Arial"/>
          <w:sz w:val="24"/>
          <w:szCs w:val="24"/>
          <w14:ligatures w14:val="standardContextual"/>
        </w:rPr>
      </w:pPr>
    </w:p>
    <w:p w14:paraId="7A4D2C6D" w14:textId="77777777" w:rsidR="00AD35A5" w:rsidRPr="00B62CAB" w:rsidRDefault="00AD35A5" w:rsidP="00AD35A5">
      <w:pPr>
        <w:widowControl w:val="0"/>
        <w:autoSpaceDE w:val="0"/>
        <w:autoSpaceDN w:val="0"/>
        <w:adjustRightInd w:val="0"/>
        <w:spacing w:after="0" w:line="240" w:lineRule="auto"/>
        <w:jc w:val="center"/>
        <w:rPr>
          <w:rFonts w:ascii="Arial" w:eastAsiaTheme="minorHAnsi" w:hAnsi="Arial" w:cs="Arial"/>
          <w:sz w:val="24"/>
          <w:szCs w:val="24"/>
          <w14:ligatures w14:val="standardContextual"/>
        </w:rPr>
      </w:pPr>
    </w:p>
    <w:p w14:paraId="7DAE5984" w14:textId="77777777" w:rsidR="00AD35A5" w:rsidRPr="00B62CAB" w:rsidRDefault="00AD35A5" w:rsidP="00AD35A5">
      <w:pPr>
        <w:widowControl w:val="0"/>
        <w:autoSpaceDE w:val="0"/>
        <w:autoSpaceDN w:val="0"/>
        <w:adjustRightInd w:val="0"/>
        <w:spacing w:after="0" w:line="240" w:lineRule="auto"/>
        <w:jc w:val="center"/>
        <w:rPr>
          <w:rFonts w:ascii="Arial" w:eastAsiaTheme="minorHAnsi" w:hAnsi="Arial" w:cs="Arial"/>
          <w:sz w:val="24"/>
          <w:szCs w:val="24"/>
          <w14:ligatures w14:val="standardContextual"/>
        </w:rPr>
      </w:pPr>
    </w:p>
    <w:p w14:paraId="24AD09FA" w14:textId="77777777" w:rsidR="00AD35A5" w:rsidRPr="00B62CAB" w:rsidRDefault="00AD35A5" w:rsidP="00AD35A5">
      <w:pPr>
        <w:widowControl w:val="0"/>
        <w:autoSpaceDE w:val="0"/>
        <w:autoSpaceDN w:val="0"/>
        <w:adjustRightInd w:val="0"/>
        <w:spacing w:after="0" w:line="240" w:lineRule="auto"/>
        <w:jc w:val="center"/>
        <w:rPr>
          <w:rFonts w:ascii="Arial" w:eastAsiaTheme="minorHAnsi" w:hAnsi="Arial" w:cs="Arial"/>
          <w:sz w:val="24"/>
          <w:szCs w:val="24"/>
          <w14:ligatures w14:val="standardContextual"/>
        </w:rPr>
      </w:pPr>
      <w:r w:rsidRPr="00B62CAB">
        <w:rPr>
          <w:rFonts w:ascii="Arial" w:eastAsiaTheme="minorHAnsi" w:hAnsi="Arial" w:cs="Arial"/>
          <w:sz w:val="24"/>
          <w:szCs w:val="24"/>
          <w14:ligatures w14:val="standardContextual"/>
        </w:rPr>
        <w:t>LUCIMAR VIEIRA DO CARMO</w:t>
      </w:r>
    </w:p>
    <w:p w14:paraId="1D647A63" w14:textId="77777777" w:rsidR="00AD35A5" w:rsidRPr="00B62CAB" w:rsidRDefault="00AD35A5" w:rsidP="00AD35A5">
      <w:pPr>
        <w:widowControl w:val="0"/>
        <w:autoSpaceDE w:val="0"/>
        <w:autoSpaceDN w:val="0"/>
        <w:adjustRightInd w:val="0"/>
        <w:spacing w:after="0" w:line="240" w:lineRule="auto"/>
        <w:jc w:val="center"/>
        <w:rPr>
          <w:rFonts w:ascii="Arial" w:eastAsiaTheme="minorHAnsi" w:hAnsi="Arial" w:cs="Arial"/>
          <w:sz w:val="24"/>
          <w:szCs w:val="24"/>
          <w14:ligatures w14:val="standardContextual"/>
        </w:rPr>
      </w:pPr>
      <w:r w:rsidRPr="00B62CAB">
        <w:rPr>
          <w:rFonts w:ascii="Arial" w:eastAsiaTheme="minorHAnsi" w:hAnsi="Arial" w:cs="Arial"/>
          <w:sz w:val="24"/>
          <w:szCs w:val="24"/>
          <w14:ligatures w14:val="standardContextual"/>
        </w:rPr>
        <w:t>- SECRETÁRIO DA MESA -</w:t>
      </w:r>
    </w:p>
    <w:p w14:paraId="32B7F524" w14:textId="77777777" w:rsidR="00AD35A5" w:rsidRPr="00B62CAB" w:rsidRDefault="00AD35A5" w:rsidP="00AD35A5">
      <w:pPr>
        <w:jc w:val="center"/>
        <w:rPr>
          <w:rFonts w:ascii="Arial" w:eastAsiaTheme="minorHAnsi" w:hAnsi="Arial" w:cs="Arial"/>
          <w:kern w:val="2"/>
          <w:sz w:val="24"/>
          <w:szCs w:val="24"/>
          <w14:ligatures w14:val="standardContextual"/>
        </w:rPr>
      </w:pPr>
    </w:p>
    <w:p w14:paraId="5644435D" w14:textId="77777777" w:rsidR="00AD35A5" w:rsidRPr="00B62CAB" w:rsidRDefault="00AD35A5" w:rsidP="00AD35A5">
      <w:pPr>
        <w:jc w:val="both"/>
        <w:rPr>
          <w:rFonts w:ascii="Arial" w:eastAsiaTheme="minorHAnsi" w:hAnsi="Arial" w:cs="Arial"/>
          <w:b/>
          <w:bCs/>
          <w:kern w:val="2"/>
          <w:sz w:val="24"/>
          <w:szCs w:val="24"/>
          <w14:ligatures w14:val="standardContextual"/>
        </w:rPr>
      </w:pPr>
    </w:p>
    <w:p w14:paraId="6111428B" w14:textId="77777777" w:rsidR="00182503" w:rsidRPr="00B62CAB" w:rsidRDefault="00182503" w:rsidP="00AD35A5">
      <w:pPr>
        <w:jc w:val="both"/>
        <w:rPr>
          <w:rFonts w:ascii="Arial" w:eastAsiaTheme="minorHAnsi" w:hAnsi="Arial" w:cs="Arial"/>
          <w:b/>
          <w:bCs/>
          <w:kern w:val="2"/>
          <w:sz w:val="24"/>
          <w:szCs w:val="24"/>
          <w14:ligatures w14:val="standardContextual"/>
        </w:rPr>
      </w:pPr>
    </w:p>
    <w:sectPr w:rsidR="00182503" w:rsidRPr="00B62CAB" w:rsidSect="00F84F32">
      <w:headerReference w:type="default" r:id="rId8"/>
      <w:footerReference w:type="default" r:id="rId9"/>
      <w:pgSz w:w="11906" w:h="16838"/>
      <w:pgMar w:top="1417" w:right="1701"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A72DD" w14:textId="77777777" w:rsidR="00096B0F" w:rsidRDefault="00096B0F" w:rsidP="00C90704">
      <w:pPr>
        <w:spacing w:after="0" w:line="240" w:lineRule="auto"/>
      </w:pPr>
      <w:r>
        <w:separator/>
      </w:r>
    </w:p>
  </w:endnote>
  <w:endnote w:type="continuationSeparator" w:id="0">
    <w:p w14:paraId="5D2910E7" w14:textId="77777777" w:rsidR="00096B0F" w:rsidRDefault="00096B0F" w:rsidP="00C9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07E0" w14:textId="40871367" w:rsidR="00C90704" w:rsidRDefault="0040778B">
    <w:pPr>
      <w:pStyle w:val="Rodap"/>
    </w:pPr>
    <w:r>
      <w:rPr>
        <w:noProof/>
        <w:lang w:eastAsia="pt-BR"/>
      </w:rPr>
      <w:drawing>
        <wp:anchor distT="0" distB="0" distL="114300" distR="114300" simplePos="0" relativeHeight="251660288" behindDoc="0" locked="0" layoutInCell="1" allowOverlap="1" wp14:anchorId="10FE7956" wp14:editId="131ABD3F">
          <wp:simplePos x="0" y="0"/>
          <wp:positionH relativeFrom="margin">
            <wp:align>center</wp:align>
          </wp:positionH>
          <wp:positionV relativeFrom="paragraph">
            <wp:posOffset>-883920</wp:posOffset>
          </wp:positionV>
          <wp:extent cx="7598112" cy="1481381"/>
          <wp:effectExtent l="0" t="0" r="3175" b="5080"/>
          <wp:wrapNone/>
          <wp:docPr id="212629946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99468" name="Imagem 2126299468"/>
                  <pic:cNvPicPr/>
                </pic:nvPicPr>
                <pic:blipFill>
                  <a:blip r:embed="rId1">
                    <a:extLst>
                      <a:ext uri="{28A0092B-C50C-407E-A947-70E740481C1C}">
                        <a14:useLocalDpi xmlns:a14="http://schemas.microsoft.com/office/drawing/2010/main" val="0"/>
                      </a:ext>
                    </a:extLst>
                  </a:blip>
                  <a:stretch>
                    <a:fillRect/>
                  </a:stretch>
                </pic:blipFill>
                <pic:spPr>
                  <a:xfrm>
                    <a:off x="0" y="0"/>
                    <a:ext cx="7598112" cy="148138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5A07A" w14:textId="77777777" w:rsidR="00096B0F" w:rsidRDefault="00096B0F" w:rsidP="00C90704">
      <w:pPr>
        <w:spacing w:after="0" w:line="240" w:lineRule="auto"/>
      </w:pPr>
      <w:r>
        <w:separator/>
      </w:r>
    </w:p>
  </w:footnote>
  <w:footnote w:type="continuationSeparator" w:id="0">
    <w:p w14:paraId="4BE82DB9" w14:textId="77777777" w:rsidR="00096B0F" w:rsidRDefault="00096B0F" w:rsidP="00C90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2223" w14:textId="77777777" w:rsidR="00C90704" w:rsidRPr="00C90704" w:rsidRDefault="00C90704" w:rsidP="00C90704">
    <w:pPr>
      <w:pStyle w:val="Cabealho"/>
    </w:pPr>
    <w:r>
      <w:rPr>
        <w:noProof/>
        <w:lang w:eastAsia="pt-BR"/>
      </w:rPr>
      <w:drawing>
        <wp:anchor distT="0" distB="0" distL="114300" distR="114300" simplePos="0" relativeHeight="251658240" behindDoc="1" locked="0" layoutInCell="1" allowOverlap="1" wp14:anchorId="145309A5" wp14:editId="50A5B0EB">
          <wp:simplePos x="0" y="0"/>
          <wp:positionH relativeFrom="column">
            <wp:posOffset>-1080135</wp:posOffset>
          </wp:positionH>
          <wp:positionV relativeFrom="paragraph">
            <wp:posOffset>-478154</wp:posOffset>
          </wp:positionV>
          <wp:extent cx="7562850" cy="11620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162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65188"/>
    <w:multiLevelType w:val="multilevel"/>
    <w:tmpl w:val="158A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B416D"/>
    <w:multiLevelType w:val="multilevel"/>
    <w:tmpl w:val="62C6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77E40"/>
    <w:multiLevelType w:val="multilevel"/>
    <w:tmpl w:val="861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F5376"/>
    <w:multiLevelType w:val="multilevel"/>
    <w:tmpl w:val="1870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C2247"/>
    <w:multiLevelType w:val="hybridMultilevel"/>
    <w:tmpl w:val="74987EAA"/>
    <w:lvl w:ilvl="0" w:tplc="530A35D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A5E5974"/>
    <w:multiLevelType w:val="hybridMultilevel"/>
    <w:tmpl w:val="112E7384"/>
    <w:lvl w:ilvl="0" w:tplc="D93A3D04">
      <w:start w:val="1"/>
      <w:numFmt w:val="decimalZero"/>
      <w:lvlText w:val="%1-"/>
      <w:lvlJc w:val="left"/>
      <w:pPr>
        <w:ind w:left="975" w:hanging="360"/>
      </w:pPr>
      <w:rPr>
        <w:rFonts w:hint="default"/>
      </w:rPr>
    </w:lvl>
    <w:lvl w:ilvl="1" w:tplc="04160019" w:tentative="1">
      <w:start w:val="1"/>
      <w:numFmt w:val="lowerLetter"/>
      <w:lvlText w:val="%2."/>
      <w:lvlJc w:val="left"/>
      <w:pPr>
        <w:ind w:left="1695" w:hanging="360"/>
      </w:pPr>
    </w:lvl>
    <w:lvl w:ilvl="2" w:tplc="0416001B" w:tentative="1">
      <w:start w:val="1"/>
      <w:numFmt w:val="lowerRoman"/>
      <w:lvlText w:val="%3."/>
      <w:lvlJc w:val="right"/>
      <w:pPr>
        <w:ind w:left="2415" w:hanging="180"/>
      </w:pPr>
    </w:lvl>
    <w:lvl w:ilvl="3" w:tplc="0416000F" w:tentative="1">
      <w:start w:val="1"/>
      <w:numFmt w:val="decimal"/>
      <w:lvlText w:val="%4."/>
      <w:lvlJc w:val="left"/>
      <w:pPr>
        <w:ind w:left="3135" w:hanging="360"/>
      </w:pPr>
    </w:lvl>
    <w:lvl w:ilvl="4" w:tplc="04160019" w:tentative="1">
      <w:start w:val="1"/>
      <w:numFmt w:val="lowerLetter"/>
      <w:lvlText w:val="%5."/>
      <w:lvlJc w:val="left"/>
      <w:pPr>
        <w:ind w:left="3855" w:hanging="360"/>
      </w:pPr>
    </w:lvl>
    <w:lvl w:ilvl="5" w:tplc="0416001B" w:tentative="1">
      <w:start w:val="1"/>
      <w:numFmt w:val="lowerRoman"/>
      <w:lvlText w:val="%6."/>
      <w:lvlJc w:val="right"/>
      <w:pPr>
        <w:ind w:left="4575" w:hanging="180"/>
      </w:pPr>
    </w:lvl>
    <w:lvl w:ilvl="6" w:tplc="0416000F" w:tentative="1">
      <w:start w:val="1"/>
      <w:numFmt w:val="decimal"/>
      <w:lvlText w:val="%7."/>
      <w:lvlJc w:val="left"/>
      <w:pPr>
        <w:ind w:left="5295" w:hanging="360"/>
      </w:pPr>
    </w:lvl>
    <w:lvl w:ilvl="7" w:tplc="04160019" w:tentative="1">
      <w:start w:val="1"/>
      <w:numFmt w:val="lowerLetter"/>
      <w:lvlText w:val="%8."/>
      <w:lvlJc w:val="left"/>
      <w:pPr>
        <w:ind w:left="6015" w:hanging="360"/>
      </w:pPr>
    </w:lvl>
    <w:lvl w:ilvl="8" w:tplc="0416001B" w:tentative="1">
      <w:start w:val="1"/>
      <w:numFmt w:val="lowerRoman"/>
      <w:lvlText w:val="%9."/>
      <w:lvlJc w:val="right"/>
      <w:pPr>
        <w:ind w:left="6735" w:hanging="180"/>
      </w:pPr>
    </w:lvl>
  </w:abstractNum>
  <w:num w:numId="1" w16cid:durableId="1770001300">
    <w:abstractNumId w:val="5"/>
  </w:num>
  <w:num w:numId="2" w16cid:durableId="365105499">
    <w:abstractNumId w:val="4"/>
  </w:num>
  <w:num w:numId="3" w16cid:durableId="321392367">
    <w:abstractNumId w:val="0"/>
  </w:num>
  <w:num w:numId="4" w16cid:durableId="1227255491">
    <w:abstractNumId w:val="3"/>
  </w:num>
  <w:num w:numId="5" w16cid:durableId="25953013">
    <w:abstractNumId w:val="1"/>
  </w:num>
  <w:num w:numId="6" w16cid:durableId="3199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04"/>
    <w:rsid w:val="000043AA"/>
    <w:rsid w:val="00005A7E"/>
    <w:rsid w:val="00006120"/>
    <w:rsid w:val="00012252"/>
    <w:rsid w:val="000176F3"/>
    <w:rsid w:val="0002095B"/>
    <w:rsid w:val="00021379"/>
    <w:rsid w:val="00023D70"/>
    <w:rsid w:val="0002561E"/>
    <w:rsid w:val="00027465"/>
    <w:rsid w:val="000329F2"/>
    <w:rsid w:val="0003393D"/>
    <w:rsid w:val="00033BD1"/>
    <w:rsid w:val="000351B5"/>
    <w:rsid w:val="00036ACD"/>
    <w:rsid w:val="00036D78"/>
    <w:rsid w:val="0004283A"/>
    <w:rsid w:val="00045C54"/>
    <w:rsid w:val="000479F8"/>
    <w:rsid w:val="00050B67"/>
    <w:rsid w:val="000537DC"/>
    <w:rsid w:val="00053C3C"/>
    <w:rsid w:val="00060899"/>
    <w:rsid w:val="0006195D"/>
    <w:rsid w:val="00063E5D"/>
    <w:rsid w:val="00065F9A"/>
    <w:rsid w:val="0007119C"/>
    <w:rsid w:val="00076143"/>
    <w:rsid w:val="00084751"/>
    <w:rsid w:val="0009137B"/>
    <w:rsid w:val="0009363A"/>
    <w:rsid w:val="00096B0F"/>
    <w:rsid w:val="00097A74"/>
    <w:rsid w:val="000A3C4B"/>
    <w:rsid w:val="000A4667"/>
    <w:rsid w:val="000A50BD"/>
    <w:rsid w:val="000A6ABF"/>
    <w:rsid w:val="000A6C34"/>
    <w:rsid w:val="000A7156"/>
    <w:rsid w:val="000B4346"/>
    <w:rsid w:val="000B45AB"/>
    <w:rsid w:val="000B472F"/>
    <w:rsid w:val="000B50DA"/>
    <w:rsid w:val="000C1A53"/>
    <w:rsid w:val="000C4A42"/>
    <w:rsid w:val="000C5A16"/>
    <w:rsid w:val="000D0A4F"/>
    <w:rsid w:val="000D173F"/>
    <w:rsid w:val="000D3DE7"/>
    <w:rsid w:val="000D3FC1"/>
    <w:rsid w:val="000E14CE"/>
    <w:rsid w:val="000E4829"/>
    <w:rsid w:val="000E4B11"/>
    <w:rsid w:val="000E4C03"/>
    <w:rsid w:val="000E5939"/>
    <w:rsid w:val="000F0F4D"/>
    <w:rsid w:val="000F469B"/>
    <w:rsid w:val="000F554C"/>
    <w:rsid w:val="0010208D"/>
    <w:rsid w:val="00105C5F"/>
    <w:rsid w:val="00110022"/>
    <w:rsid w:val="00110374"/>
    <w:rsid w:val="00110E9C"/>
    <w:rsid w:val="00113214"/>
    <w:rsid w:val="00120045"/>
    <w:rsid w:val="0012629D"/>
    <w:rsid w:val="001341E7"/>
    <w:rsid w:val="00137648"/>
    <w:rsid w:val="0015039E"/>
    <w:rsid w:val="00155219"/>
    <w:rsid w:val="0016030B"/>
    <w:rsid w:val="00162E69"/>
    <w:rsid w:val="00166DAB"/>
    <w:rsid w:val="00167862"/>
    <w:rsid w:val="0017223B"/>
    <w:rsid w:val="001802D9"/>
    <w:rsid w:val="00180BF9"/>
    <w:rsid w:val="00182503"/>
    <w:rsid w:val="00182D31"/>
    <w:rsid w:val="00183528"/>
    <w:rsid w:val="00184D6C"/>
    <w:rsid w:val="00185A12"/>
    <w:rsid w:val="00190D93"/>
    <w:rsid w:val="001932D5"/>
    <w:rsid w:val="001937E4"/>
    <w:rsid w:val="0019395C"/>
    <w:rsid w:val="00193A2C"/>
    <w:rsid w:val="001A2B01"/>
    <w:rsid w:val="001A2BAE"/>
    <w:rsid w:val="001A4295"/>
    <w:rsid w:val="001A44BB"/>
    <w:rsid w:val="001B179E"/>
    <w:rsid w:val="001B21C9"/>
    <w:rsid w:val="001B6ACE"/>
    <w:rsid w:val="001B7B5F"/>
    <w:rsid w:val="001C6BEA"/>
    <w:rsid w:val="001C6E77"/>
    <w:rsid w:val="001D2314"/>
    <w:rsid w:val="001D4723"/>
    <w:rsid w:val="001D4C82"/>
    <w:rsid w:val="001E6D8A"/>
    <w:rsid w:val="001F713C"/>
    <w:rsid w:val="001F768D"/>
    <w:rsid w:val="00200CBD"/>
    <w:rsid w:val="00203538"/>
    <w:rsid w:val="0020656E"/>
    <w:rsid w:val="00206A02"/>
    <w:rsid w:val="00206BA8"/>
    <w:rsid w:val="00212D3D"/>
    <w:rsid w:val="002143E3"/>
    <w:rsid w:val="00214820"/>
    <w:rsid w:val="00215069"/>
    <w:rsid w:val="00215494"/>
    <w:rsid w:val="00216B6D"/>
    <w:rsid w:val="00216E24"/>
    <w:rsid w:val="00221350"/>
    <w:rsid w:val="00223130"/>
    <w:rsid w:val="00224332"/>
    <w:rsid w:val="0022472E"/>
    <w:rsid w:val="0022710B"/>
    <w:rsid w:val="002273E0"/>
    <w:rsid w:val="002275F5"/>
    <w:rsid w:val="00233638"/>
    <w:rsid w:val="00233F92"/>
    <w:rsid w:val="00237908"/>
    <w:rsid w:val="00237AFE"/>
    <w:rsid w:val="002449F8"/>
    <w:rsid w:val="00246650"/>
    <w:rsid w:val="00250179"/>
    <w:rsid w:val="002504BD"/>
    <w:rsid w:val="00253187"/>
    <w:rsid w:val="002555E6"/>
    <w:rsid w:val="00256A42"/>
    <w:rsid w:val="00257A1B"/>
    <w:rsid w:val="00260F9C"/>
    <w:rsid w:val="00271148"/>
    <w:rsid w:val="002732EA"/>
    <w:rsid w:val="00276430"/>
    <w:rsid w:val="00283624"/>
    <w:rsid w:val="0028612D"/>
    <w:rsid w:val="002914D0"/>
    <w:rsid w:val="00291B30"/>
    <w:rsid w:val="002929EC"/>
    <w:rsid w:val="00292FA5"/>
    <w:rsid w:val="00293354"/>
    <w:rsid w:val="002976F5"/>
    <w:rsid w:val="00297935"/>
    <w:rsid w:val="00297FE9"/>
    <w:rsid w:val="002A1FC9"/>
    <w:rsid w:val="002B39CF"/>
    <w:rsid w:val="002B568D"/>
    <w:rsid w:val="002C1B9F"/>
    <w:rsid w:val="002C53DF"/>
    <w:rsid w:val="002C602D"/>
    <w:rsid w:val="002C6527"/>
    <w:rsid w:val="002D14CA"/>
    <w:rsid w:val="002D32DF"/>
    <w:rsid w:val="002D5A84"/>
    <w:rsid w:val="002D5E8C"/>
    <w:rsid w:val="002D7A4A"/>
    <w:rsid w:val="002D7EF8"/>
    <w:rsid w:val="002E1587"/>
    <w:rsid w:val="002E19B5"/>
    <w:rsid w:val="002E2F32"/>
    <w:rsid w:val="002E54C1"/>
    <w:rsid w:val="002E644C"/>
    <w:rsid w:val="002F240C"/>
    <w:rsid w:val="002F38D6"/>
    <w:rsid w:val="002F63B2"/>
    <w:rsid w:val="002F745E"/>
    <w:rsid w:val="003013E7"/>
    <w:rsid w:val="00306EA3"/>
    <w:rsid w:val="00316925"/>
    <w:rsid w:val="00317951"/>
    <w:rsid w:val="00323070"/>
    <w:rsid w:val="003232F3"/>
    <w:rsid w:val="00327EDA"/>
    <w:rsid w:val="00330997"/>
    <w:rsid w:val="00336154"/>
    <w:rsid w:val="003364C0"/>
    <w:rsid w:val="00337E8B"/>
    <w:rsid w:val="0034173B"/>
    <w:rsid w:val="00341B5B"/>
    <w:rsid w:val="00344ED7"/>
    <w:rsid w:val="00345B71"/>
    <w:rsid w:val="00345C86"/>
    <w:rsid w:val="00346179"/>
    <w:rsid w:val="00346F9F"/>
    <w:rsid w:val="00347491"/>
    <w:rsid w:val="003515D0"/>
    <w:rsid w:val="003518E6"/>
    <w:rsid w:val="003535FA"/>
    <w:rsid w:val="0035388E"/>
    <w:rsid w:val="0036302C"/>
    <w:rsid w:val="00363330"/>
    <w:rsid w:val="00370DC6"/>
    <w:rsid w:val="00376353"/>
    <w:rsid w:val="003766AD"/>
    <w:rsid w:val="003825B6"/>
    <w:rsid w:val="003855F0"/>
    <w:rsid w:val="00386DBB"/>
    <w:rsid w:val="0038728C"/>
    <w:rsid w:val="00392699"/>
    <w:rsid w:val="003A065C"/>
    <w:rsid w:val="003A21CF"/>
    <w:rsid w:val="003A3AEA"/>
    <w:rsid w:val="003A54E7"/>
    <w:rsid w:val="003A5A0E"/>
    <w:rsid w:val="003A6180"/>
    <w:rsid w:val="003B2D54"/>
    <w:rsid w:val="003B3EEE"/>
    <w:rsid w:val="003B418F"/>
    <w:rsid w:val="003B504B"/>
    <w:rsid w:val="003B5EEB"/>
    <w:rsid w:val="003D08E5"/>
    <w:rsid w:val="003E03CC"/>
    <w:rsid w:val="003E27E7"/>
    <w:rsid w:val="003E3CBB"/>
    <w:rsid w:val="003E61A2"/>
    <w:rsid w:val="003E6597"/>
    <w:rsid w:val="003E688B"/>
    <w:rsid w:val="003E7C7B"/>
    <w:rsid w:val="003F0FED"/>
    <w:rsid w:val="003F337B"/>
    <w:rsid w:val="003F71F7"/>
    <w:rsid w:val="00402F28"/>
    <w:rsid w:val="00404334"/>
    <w:rsid w:val="00406217"/>
    <w:rsid w:val="0040778B"/>
    <w:rsid w:val="004108E7"/>
    <w:rsid w:val="004125AA"/>
    <w:rsid w:val="00412CAC"/>
    <w:rsid w:val="004140BE"/>
    <w:rsid w:val="004175B1"/>
    <w:rsid w:val="00417BB1"/>
    <w:rsid w:val="00420695"/>
    <w:rsid w:val="004226A7"/>
    <w:rsid w:val="004230E8"/>
    <w:rsid w:val="004240B6"/>
    <w:rsid w:val="00424A9D"/>
    <w:rsid w:val="004253E1"/>
    <w:rsid w:val="00430ED2"/>
    <w:rsid w:val="00436FE1"/>
    <w:rsid w:val="0044228F"/>
    <w:rsid w:val="00446721"/>
    <w:rsid w:val="004467B2"/>
    <w:rsid w:val="00451A8F"/>
    <w:rsid w:val="004520E0"/>
    <w:rsid w:val="0045292D"/>
    <w:rsid w:val="004558B2"/>
    <w:rsid w:val="00457354"/>
    <w:rsid w:val="004574EC"/>
    <w:rsid w:val="0046059A"/>
    <w:rsid w:val="00461310"/>
    <w:rsid w:val="00462256"/>
    <w:rsid w:val="0046237F"/>
    <w:rsid w:val="00464D10"/>
    <w:rsid w:val="00464F03"/>
    <w:rsid w:val="00465A43"/>
    <w:rsid w:val="004668FB"/>
    <w:rsid w:val="00467461"/>
    <w:rsid w:val="00471CE9"/>
    <w:rsid w:val="00472F04"/>
    <w:rsid w:val="00473719"/>
    <w:rsid w:val="00473AE0"/>
    <w:rsid w:val="004740BC"/>
    <w:rsid w:val="00480082"/>
    <w:rsid w:val="00481D29"/>
    <w:rsid w:val="004868BF"/>
    <w:rsid w:val="00490665"/>
    <w:rsid w:val="0049394B"/>
    <w:rsid w:val="00496DE4"/>
    <w:rsid w:val="004A0FE8"/>
    <w:rsid w:val="004A683B"/>
    <w:rsid w:val="004B0F0B"/>
    <w:rsid w:val="004B1540"/>
    <w:rsid w:val="004B29C6"/>
    <w:rsid w:val="004B4F6F"/>
    <w:rsid w:val="004C410B"/>
    <w:rsid w:val="004C529D"/>
    <w:rsid w:val="004C5726"/>
    <w:rsid w:val="004C656C"/>
    <w:rsid w:val="004D0CD3"/>
    <w:rsid w:val="004D27AE"/>
    <w:rsid w:val="004D3E8A"/>
    <w:rsid w:val="004D4335"/>
    <w:rsid w:val="004E1499"/>
    <w:rsid w:val="004E1ADE"/>
    <w:rsid w:val="004E3EE5"/>
    <w:rsid w:val="004E6F45"/>
    <w:rsid w:val="004F003E"/>
    <w:rsid w:val="004F3293"/>
    <w:rsid w:val="004F6680"/>
    <w:rsid w:val="004F712E"/>
    <w:rsid w:val="00501CB3"/>
    <w:rsid w:val="00502AFF"/>
    <w:rsid w:val="00505207"/>
    <w:rsid w:val="00513C0A"/>
    <w:rsid w:val="0052353D"/>
    <w:rsid w:val="00532B34"/>
    <w:rsid w:val="0053728A"/>
    <w:rsid w:val="00546A04"/>
    <w:rsid w:val="005504C0"/>
    <w:rsid w:val="00556737"/>
    <w:rsid w:val="00563723"/>
    <w:rsid w:val="00567A92"/>
    <w:rsid w:val="00570C01"/>
    <w:rsid w:val="00572EA4"/>
    <w:rsid w:val="0057432E"/>
    <w:rsid w:val="00580833"/>
    <w:rsid w:val="005808F0"/>
    <w:rsid w:val="00580932"/>
    <w:rsid w:val="0058343D"/>
    <w:rsid w:val="00584047"/>
    <w:rsid w:val="0058562B"/>
    <w:rsid w:val="00587BDA"/>
    <w:rsid w:val="00593D18"/>
    <w:rsid w:val="00594CC1"/>
    <w:rsid w:val="005A0D3B"/>
    <w:rsid w:val="005A1BB1"/>
    <w:rsid w:val="005A5EC7"/>
    <w:rsid w:val="005A6205"/>
    <w:rsid w:val="005B1AAD"/>
    <w:rsid w:val="005B233A"/>
    <w:rsid w:val="005B34BE"/>
    <w:rsid w:val="005B5364"/>
    <w:rsid w:val="005B5ADB"/>
    <w:rsid w:val="005B73AE"/>
    <w:rsid w:val="005B7642"/>
    <w:rsid w:val="005C3663"/>
    <w:rsid w:val="005C3B61"/>
    <w:rsid w:val="005C4D9E"/>
    <w:rsid w:val="005C6154"/>
    <w:rsid w:val="005C6444"/>
    <w:rsid w:val="005C79F5"/>
    <w:rsid w:val="005D2DE0"/>
    <w:rsid w:val="005D5692"/>
    <w:rsid w:val="005D59B7"/>
    <w:rsid w:val="005D5E8A"/>
    <w:rsid w:val="005E1334"/>
    <w:rsid w:val="005E2AB2"/>
    <w:rsid w:val="005E5474"/>
    <w:rsid w:val="005E636C"/>
    <w:rsid w:val="005E734E"/>
    <w:rsid w:val="005F5643"/>
    <w:rsid w:val="005F587A"/>
    <w:rsid w:val="005F59A1"/>
    <w:rsid w:val="005F71A8"/>
    <w:rsid w:val="00600499"/>
    <w:rsid w:val="0060143F"/>
    <w:rsid w:val="00604AFC"/>
    <w:rsid w:val="00607D1A"/>
    <w:rsid w:val="00615413"/>
    <w:rsid w:val="00617FC2"/>
    <w:rsid w:val="00620314"/>
    <w:rsid w:val="006206DF"/>
    <w:rsid w:val="0062327D"/>
    <w:rsid w:val="00626717"/>
    <w:rsid w:val="00627A8E"/>
    <w:rsid w:val="00630AE4"/>
    <w:rsid w:val="006314BC"/>
    <w:rsid w:val="00633CF4"/>
    <w:rsid w:val="006355D3"/>
    <w:rsid w:val="00637FAF"/>
    <w:rsid w:val="006421B9"/>
    <w:rsid w:val="0064225C"/>
    <w:rsid w:val="00647F2F"/>
    <w:rsid w:val="00650EC7"/>
    <w:rsid w:val="00653B6F"/>
    <w:rsid w:val="00655A25"/>
    <w:rsid w:val="00662B51"/>
    <w:rsid w:val="00665A98"/>
    <w:rsid w:val="00671509"/>
    <w:rsid w:val="006722D6"/>
    <w:rsid w:val="006810AF"/>
    <w:rsid w:val="00681D42"/>
    <w:rsid w:val="006848B7"/>
    <w:rsid w:val="00687168"/>
    <w:rsid w:val="00687774"/>
    <w:rsid w:val="00692873"/>
    <w:rsid w:val="00693D8D"/>
    <w:rsid w:val="00695C7D"/>
    <w:rsid w:val="006972FC"/>
    <w:rsid w:val="006A158D"/>
    <w:rsid w:val="006A16A5"/>
    <w:rsid w:val="006B0118"/>
    <w:rsid w:val="006B0C7D"/>
    <w:rsid w:val="006B36E3"/>
    <w:rsid w:val="006B66DF"/>
    <w:rsid w:val="006C40C3"/>
    <w:rsid w:val="006C75E4"/>
    <w:rsid w:val="006D2B6B"/>
    <w:rsid w:val="006D5C97"/>
    <w:rsid w:val="006E25BC"/>
    <w:rsid w:val="006E261E"/>
    <w:rsid w:val="006F2CE8"/>
    <w:rsid w:val="006F2ECE"/>
    <w:rsid w:val="006F3BB6"/>
    <w:rsid w:val="006F432E"/>
    <w:rsid w:val="006F580D"/>
    <w:rsid w:val="006F6BB8"/>
    <w:rsid w:val="006F79E1"/>
    <w:rsid w:val="007004AC"/>
    <w:rsid w:val="00700A02"/>
    <w:rsid w:val="00712992"/>
    <w:rsid w:val="0071415F"/>
    <w:rsid w:val="00714E2F"/>
    <w:rsid w:val="00715C5C"/>
    <w:rsid w:val="007206A3"/>
    <w:rsid w:val="0072252C"/>
    <w:rsid w:val="00722A44"/>
    <w:rsid w:val="00730417"/>
    <w:rsid w:val="00731AA8"/>
    <w:rsid w:val="00742B85"/>
    <w:rsid w:val="00747AA9"/>
    <w:rsid w:val="00752FAA"/>
    <w:rsid w:val="00757B65"/>
    <w:rsid w:val="0076213E"/>
    <w:rsid w:val="0076761A"/>
    <w:rsid w:val="00767E91"/>
    <w:rsid w:val="00770989"/>
    <w:rsid w:val="00774351"/>
    <w:rsid w:val="007757C9"/>
    <w:rsid w:val="00776AE1"/>
    <w:rsid w:val="007800B4"/>
    <w:rsid w:val="007815C5"/>
    <w:rsid w:val="00782974"/>
    <w:rsid w:val="00784C50"/>
    <w:rsid w:val="0078642D"/>
    <w:rsid w:val="00786C9C"/>
    <w:rsid w:val="007870AB"/>
    <w:rsid w:val="00787288"/>
    <w:rsid w:val="007877FE"/>
    <w:rsid w:val="00787D66"/>
    <w:rsid w:val="007955A2"/>
    <w:rsid w:val="007A3A6A"/>
    <w:rsid w:val="007A733A"/>
    <w:rsid w:val="007C0367"/>
    <w:rsid w:val="007C2537"/>
    <w:rsid w:val="007C3906"/>
    <w:rsid w:val="007C7E57"/>
    <w:rsid w:val="007D01B9"/>
    <w:rsid w:val="007D1F1E"/>
    <w:rsid w:val="007D36E0"/>
    <w:rsid w:val="007D3C34"/>
    <w:rsid w:val="007D6CDB"/>
    <w:rsid w:val="007E2346"/>
    <w:rsid w:val="007E297B"/>
    <w:rsid w:val="007E6E66"/>
    <w:rsid w:val="007E79FC"/>
    <w:rsid w:val="007F4577"/>
    <w:rsid w:val="007F5EDB"/>
    <w:rsid w:val="007F750B"/>
    <w:rsid w:val="00802A45"/>
    <w:rsid w:val="00805C66"/>
    <w:rsid w:val="00807820"/>
    <w:rsid w:val="008108CE"/>
    <w:rsid w:val="00811199"/>
    <w:rsid w:val="00812D48"/>
    <w:rsid w:val="00813DD3"/>
    <w:rsid w:val="00815975"/>
    <w:rsid w:val="008177A1"/>
    <w:rsid w:val="00817B48"/>
    <w:rsid w:val="008226E8"/>
    <w:rsid w:val="0082645E"/>
    <w:rsid w:val="008278D7"/>
    <w:rsid w:val="008279DE"/>
    <w:rsid w:val="008315D8"/>
    <w:rsid w:val="00831F49"/>
    <w:rsid w:val="008328CE"/>
    <w:rsid w:val="008415FD"/>
    <w:rsid w:val="00844D3C"/>
    <w:rsid w:val="008466DF"/>
    <w:rsid w:val="00847E2D"/>
    <w:rsid w:val="008500C2"/>
    <w:rsid w:val="008567CB"/>
    <w:rsid w:val="0086074A"/>
    <w:rsid w:val="00861832"/>
    <w:rsid w:val="0086332E"/>
    <w:rsid w:val="0086337B"/>
    <w:rsid w:val="0086717C"/>
    <w:rsid w:val="00871FF9"/>
    <w:rsid w:val="0088220F"/>
    <w:rsid w:val="00883DDD"/>
    <w:rsid w:val="0088492A"/>
    <w:rsid w:val="008850F5"/>
    <w:rsid w:val="008858E9"/>
    <w:rsid w:val="008877EA"/>
    <w:rsid w:val="008900C0"/>
    <w:rsid w:val="008907F1"/>
    <w:rsid w:val="00892C95"/>
    <w:rsid w:val="00893949"/>
    <w:rsid w:val="0089514D"/>
    <w:rsid w:val="008A0111"/>
    <w:rsid w:val="008A21E6"/>
    <w:rsid w:val="008A7CCE"/>
    <w:rsid w:val="008B1562"/>
    <w:rsid w:val="008C15C0"/>
    <w:rsid w:val="008C2563"/>
    <w:rsid w:val="008C3153"/>
    <w:rsid w:val="008C5203"/>
    <w:rsid w:val="008C62D5"/>
    <w:rsid w:val="008C62F3"/>
    <w:rsid w:val="008C6914"/>
    <w:rsid w:val="008C69E3"/>
    <w:rsid w:val="008D3D8A"/>
    <w:rsid w:val="008D59A4"/>
    <w:rsid w:val="008E0873"/>
    <w:rsid w:val="008E1128"/>
    <w:rsid w:val="008E231D"/>
    <w:rsid w:val="008E5D70"/>
    <w:rsid w:val="008E66CA"/>
    <w:rsid w:val="008F038D"/>
    <w:rsid w:val="008F0661"/>
    <w:rsid w:val="008F2DE8"/>
    <w:rsid w:val="009030A7"/>
    <w:rsid w:val="00904095"/>
    <w:rsid w:val="00904B81"/>
    <w:rsid w:val="00907ADB"/>
    <w:rsid w:val="00907BC7"/>
    <w:rsid w:val="00907F21"/>
    <w:rsid w:val="009154F5"/>
    <w:rsid w:val="00922BEC"/>
    <w:rsid w:val="00927DB7"/>
    <w:rsid w:val="00933ECE"/>
    <w:rsid w:val="00934994"/>
    <w:rsid w:val="00934CFE"/>
    <w:rsid w:val="0093518C"/>
    <w:rsid w:val="00940E05"/>
    <w:rsid w:val="00941047"/>
    <w:rsid w:val="00943F38"/>
    <w:rsid w:val="00944B70"/>
    <w:rsid w:val="0094786B"/>
    <w:rsid w:val="00952123"/>
    <w:rsid w:val="009530DA"/>
    <w:rsid w:val="00953EFC"/>
    <w:rsid w:val="00954FB4"/>
    <w:rsid w:val="009603D6"/>
    <w:rsid w:val="009650C0"/>
    <w:rsid w:val="009706EA"/>
    <w:rsid w:val="009730F6"/>
    <w:rsid w:val="009753F3"/>
    <w:rsid w:val="009765BF"/>
    <w:rsid w:val="009851FD"/>
    <w:rsid w:val="009905F7"/>
    <w:rsid w:val="0099320F"/>
    <w:rsid w:val="00993A7D"/>
    <w:rsid w:val="00996043"/>
    <w:rsid w:val="00997490"/>
    <w:rsid w:val="009A14AD"/>
    <w:rsid w:val="009A4695"/>
    <w:rsid w:val="009A6B38"/>
    <w:rsid w:val="009A7303"/>
    <w:rsid w:val="009B1E01"/>
    <w:rsid w:val="009B2936"/>
    <w:rsid w:val="009B2F0C"/>
    <w:rsid w:val="009B33F7"/>
    <w:rsid w:val="009B5A9D"/>
    <w:rsid w:val="009B6630"/>
    <w:rsid w:val="009B7F29"/>
    <w:rsid w:val="009C0459"/>
    <w:rsid w:val="009C08E3"/>
    <w:rsid w:val="009C4F5D"/>
    <w:rsid w:val="009D1AFB"/>
    <w:rsid w:val="009D1D3E"/>
    <w:rsid w:val="009D2D6A"/>
    <w:rsid w:val="009E3309"/>
    <w:rsid w:val="009E4952"/>
    <w:rsid w:val="009E7E69"/>
    <w:rsid w:val="009F20D1"/>
    <w:rsid w:val="009F4AD7"/>
    <w:rsid w:val="009F5BB6"/>
    <w:rsid w:val="009F5D4F"/>
    <w:rsid w:val="009F6BA4"/>
    <w:rsid w:val="009F7CD8"/>
    <w:rsid w:val="00A02640"/>
    <w:rsid w:val="00A1043B"/>
    <w:rsid w:val="00A1056C"/>
    <w:rsid w:val="00A10EC3"/>
    <w:rsid w:val="00A21EFC"/>
    <w:rsid w:val="00A32D23"/>
    <w:rsid w:val="00A33DF8"/>
    <w:rsid w:val="00A34317"/>
    <w:rsid w:val="00A3666D"/>
    <w:rsid w:val="00A3782B"/>
    <w:rsid w:val="00A41664"/>
    <w:rsid w:val="00A43161"/>
    <w:rsid w:val="00A439EF"/>
    <w:rsid w:val="00A4468C"/>
    <w:rsid w:val="00A44974"/>
    <w:rsid w:val="00A45B9D"/>
    <w:rsid w:val="00A50402"/>
    <w:rsid w:val="00A55320"/>
    <w:rsid w:val="00A56E0D"/>
    <w:rsid w:val="00A57B85"/>
    <w:rsid w:val="00A626B0"/>
    <w:rsid w:val="00A63753"/>
    <w:rsid w:val="00A637DB"/>
    <w:rsid w:val="00A640CA"/>
    <w:rsid w:val="00A6520E"/>
    <w:rsid w:val="00A6682C"/>
    <w:rsid w:val="00A676B5"/>
    <w:rsid w:val="00A71657"/>
    <w:rsid w:val="00A74646"/>
    <w:rsid w:val="00A76B03"/>
    <w:rsid w:val="00A76BBA"/>
    <w:rsid w:val="00A83369"/>
    <w:rsid w:val="00A9311B"/>
    <w:rsid w:val="00A95EDF"/>
    <w:rsid w:val="00AA146A"/>
    <w:rsid w:val="00AA3559"/>
    <w:rsid w:val="00AA3687"/>
    <w:rsid w:val="00AA665C"/>
    <w:rsid w:val="00AB0183"/>
    <w:rsid w:val="00AB07D8"/>
    <w:rsid w:val="00AB23DF"/>
    <w:rsid w:val="00AB6B6F"/>
    <w:rsid w:val="00AC0A6E"/>
    <w:rsid w:val="00AC23DF"/>
    <w:rsid w:val="00AC6A7B"/>
    <w:rsid w:val="00AD2077"/>
    <w:rsid w:val="00AD35A5"/>
    <w:rsid w:val="00AD3EC7"/>
    <w:rsid w:val="00AD7478"/>
    <w:rsid w:val="00AD7AE0"/>
    <w:rsid w:val="00AE11A1"/>
    <w:rsid w:val="00AE270D"/>
    <w:rsid w:val="00AE3689"/>
    <w:rsid w:val="00AE3B90"/>
    <w:rsid w:val="00AF0920"/>
    <w:rsid w:val="00AF18A0"/>
    <w:rsid w:val="00AF5945"/>
    <w:rsid w:val="00AF5B91"/>
    <w:rsid w:val="00AF6912"/>
    <w:rsid w:val="00B01192"/>
    <w:rsid w:val="00B016FA"/>
    <w:rsid w:val="00B118E7"/>
    <w:rsid w:val="00B11C7E"/>
    <w:rsid w:val="00B1217E"/>
    <w:rsid w:val="00B1737C"/>
    <w:rsid w:val="00B203DD"/>
    <w:rsid w:val="00B2278C"/>
    <w:rsid w:val="00B267CD"/>
    <w:rsid w:val="00B3456D"/>
    <w:rsid w:val="00B365CE"/>
    <w:rsid w:val="00B36F6F"/>
    <w:rsid w:val="00B44D68"/>
    <w:rsid w:val="00B514F9"/>
    <w:rsid w:val="00B51C58"/>
    <w:rsid w:val="00B5636A"/>
    <w:rsid w:val="00B56760"/>
    <w:rsid w:val="00B611BA"/>
    <w:rsid w:val="00B62CAB"/>
    <w:rsid w:val="00B639B2"/>
    <w:rsid w:val="00B644CB"/>
    <w:rsid w:val="00B6651D"/>
    <w:rsid w:val="00B714E9"/>
    <w:rsid w:val="00B730BC"/>
    <w:rsid w:val="00B75968"/>
    <w:rsid w:val="00B76305"/>
    <w:rsid w:val="00B7696E"/>
    <w:rsid w:val="00B76E0B"/>
    <w:rsid w:val="00B800FD"/>
    <w:rsid w:val="00B92355"/>
    <w:rsid w:val="00B979D4"/>
    <w:rsid w:val="00BA0191"/>
    <w:rsid w:val="00BA3E2A"/>
    <w:rsid w:val="00BA4DDB"/>
    <w:rsid w:val="00BA6386"/>
    <w:rsid w:val="00BB2177"/>
    <w:rsid w:val="00BC0582"/>
    <w:rsid w:val="00BC0F5D"/>
    <w:rsid w:val="00BC1103"/>
    <w:rsid w:val="00BC1EE6"/>
    <w:rsid w:val="00BC37D1"/>
    <w:rsid w:val="00BC3E11"/>
    <w:rsid w:val="00BD05E0"/>
    <w:rsid w:val="00BD46A5"/>
    <w:rsid w:val="00BD67EC"/>
    <w:rsid w:val="00BD7B4D"/>
    <w:rsid w:val="00BD7C4D"/>
    <w:rsid w:val="00BE0D28"/>
    <w:rsid w:val="00BE1FCA"/>
    <w:rsid w:val="00BE4A2F"/>
    <w:rsid w:val="00BE7757"/>
    <w:rsid w:val="00BF1648"/>
    <w:rsid w:val="00BF1B2C"/>
    <w:rsid w:val="00BF2E45"/>
    <w:rsid w:val="00BF32EF"/>
    <w:rsid w:val="00BF69A0"/>
    <w:rsid w:val="00C03D61"/>
    <w:rsid w:val="00C0484C"/>
    <w:rsid w:val="00C048F6"/>
    <w:rsid w:val="00C074B3"/>
    <w:rsid w:val="00C1092E"/>
    <w:rsid w:val="00C14A70"/>
    <w:rsid w:val="00C14D5B"/>
    <w:rsid w:val="00C21192"/>
    <w:rsid w:val="00C21865"/>
    <w:rsid w:val="00C30AC2"/>
    <w:rsid w:val="00C32FEE"/>
    <w:rsid w:val="00C405BA"/>
    <w:rsid w:val="00C51DB7"/>
    <w:rsid w:val="00C554A3"/>
    <w:rsid w:val="00C57B25"/>
    <w:rsid w:val="00C60B73"/>
    <w:rsid w:val="00C71C91"/>
    <w:rsid w:val="00C727B4"/>
    <w:rsid w:val="00C73A2D"/>
    <w:rsid w:val="00C74925"/>
    <w:rsid w:val="00C76B74"/>
    <w:rsid w:val="00C81C11"/>
    <w:rsid w:val="00C823D6"/>
    <w:rsid w:val="00C850D8"/>
    <w:rsid w:val="00C87A62"/>
    <w:rsid w:val="00C90704"/>
    <w:rsid w:val="00C91B07"/>
    <w:rsid w:val="00C91E46"/>
    <w:rsid w:val="00C92C70"/>
    <w:rsid w:val="00C93927"/>
    <w:rsid w:val="00CA1277"/>
    <w:rsid w:val="00CB007D"/>
    <w:rsid w:val="00CB1DF6"/>
    <w:rsid w:val="00CB6200"/>
    <w:rsid w:val="00CC071A"/>
    <w:rsid w:val="00CC4583"/>
    <w:rsid w:val="00CC587B"/>
    <w:rsid w:val="00CD71CE"/>
    <w:rsid w:val="00CE4F7F"/>
    <w:rsid w:val="00CE6120"/>
    <w:rsid w:val="00CF0F78"/>
    <w:rsid w:val="00CF1097"/>
    <w:rsid w:val="00CF5ED2"/>
    <w:rsid w:val="00CF7472"/>
    <w:rsid w:val="00CF797A"/>
    <w:rsid w:val="00D04625"/>
    <w:rsid w:val="00D05524"/>
    <w:rsid w:val="00D0759E"/>
    <w:rsid w:val="00D1440D"/>
    <w:rsid w:val="00D15161"/>
    <w:rsid w:val="00D16621"/>
    <w:rsid w:val="00D16F90"/>
    <w:rsid w:val="00D27FDD"/>
    <w:rsid w:val="00D314D8"/>
    <w:rsid w:val="00D319F3"/>
    <w:rsid w:val="00D35489"/>
    <w:rsid w:val="00D3628D"/>
    <w:rsid w:val="00D373D3"/>
    <w:rsid w:val="00D4284C"/>
    <w:rsid w:val="00D42A07"/>
    <w:rsid w:val="00D43060"/>
    <w:rsid w:val="00D43FF9"/>
    <w:rsid w:val="00D450E1"/>
    <w:rsid w:val="00D472E0"/>
    <w:rsid w:val="00D50819"/>
    <w:rsid w:val="00D573EA"/>
    <w:rsid w:val="00D5740E"/>
    <w:rsid w:val="00D57FF6"/>
    <w:rsid w:val="00D60D02"/>
    <w:rsid w:val="00D6179A"/>
    <w:rsid w:val="00D62848"/>
    <w:rsid w:val="00D6482E"/>
    <w:rsid w:val="00D67B1F"/>
    <w:rsid w:val="00D67E60"/>
    <w:rsid w:val="00D70974"/>
    <w:rsid w:val="00D72685"/>
    <w:rsid w:val="00D73E08"/>
    <w:rsid w:val="00D74238"/>
    <w:rsid w:val="00D74D87"/>
    <w:rsid w:val="00D76504"/>
    <w:rsid w:val="00D8090D"/>
    <w:rsid w:val="00D82675"/>
    <w:rsid w:val="00D9618E"/>
    <w:rsid w:val="00D97D22"/>
    <w:rsid w:val="00DA094E"/>
    <w:rsid w:val="00DA1F35"/>
    <w:rsid w:val="00DA34D4"/>
    <w:rsid w:val="00DA3EAA"/>
    <w:rsid w:val="00DA640D"/>
    <w:rsid w:val="00DB1560"/>
    <w:rsid w:val="00DB1DFF"/>
    <w:rsid w:val="00DB258F"/>
    <w:rsid w:val="00DB2903"/>
    <w:rsid w:val="00DB4D1D"/>
    <w:rsid w:val="00DB59FD"/>
    <w:rsid w:val="00DC3468"/>
    <w:rsid w:val="00DC471D"/>
    <w:rsid w:val="00DC57CD"/>
    <w:rsid w:val="00DC75BE"/>
    <w:rsid w:val="00DC7E36"/>
    <w:rsid w:val="00DD1940"/>
    <w:rsid w:val="00DD3848"/>
    <w:rsid w:val="00DD5713"/>
    <w:rsid w:val="00DD5A36"/>
    <w:rsid w:val="00DD5F44"/>
    <w:rsid w:val="00DD6C09"/>
    <w:rsid w:val="00DE1CA2"/>
    <w:rsid w:val="00DE281D"/>
    <w:rsid w:val="00DE49EE"/>
    <w:rsid w:val="00DF20E1"/>
    <w:rsid w:val="00DF2455"/>
    <w:rsid w:val="00DF277B"/>
    <w:rsid w:val="00DF3908"/>
    <w:rsid w:val="00DF40C4"/>
    <w:rsid w:val="00DF46DB"/>
    <w:rsid w:val="00DF7AAA"/>
    <w:rsid w:val="00E0033A"/>
    <w:rsid w:val="00E00C5F"/>
    <w:rsid w:val="00E00F1F"/>
    <w:rsid w:val="00E01B49"/>
    <w:rsid w:val="00E067B7"/>
    <w:rsid w:val="00E0697B"/>
    <w:rsid w:val="00E07536"/>
    <w:rsid w:val="00E1400C"/>
    <w:rsid w:val="00E143FF"/>
    <w:rsid w:val="00E1695A"/>
    <w:rsid w:val="00E1705A"/>
    <w:rsid w:val="00E24105"/>
    <w:rsid w:val="00E24926"/>
    <w:rsid w:val="00E25EA9"/>
    <w:rsid w:val="00E2681C"/>
    <w:rsid w:val="00E3040C"/>
    <w:rsid w:val="00E312E6"/>
    <w:rsid w:val="00E314C2"/>
    <w:rsid w:val="00E36114"/>
    <w:rsid w:val="00E426C7"/>
    <w:rsid w:val="00E426DB"/>
    <w:rsid w:val="00E42AB8"/>
    <w:rsid w:val="00E42C27"/>
    <w:rsid w:val="00E42C4B"/>
    <w:rsid w:val="00E454E8"/>
    <w:rsid w:val="00E51B3B"/>
    <w:rsid w:val="00E6162E"/>
    <w:rsid w:val="00E62197"/>
    <w:rsid w:val="00E62F71"/>
    <w:rsid w:val="00E631A6"/>
    <w:rsid w:val="00E65AB2"/>
    <w:rsid w:val="00E668D2"/>
    <w:rsid w:val="00E7013C"/>
    <w:rsid w:val="00E706CE"/>
    <w:rsid w:val="00E729BC"/>
    <w:rsid w:val="00E74056"/>
    <w:rsid w:val="00E7500D"/>
    <w:rsid w:val="00E83A0D"/>
    <w:rsid w:val="00E90735"/>
    <w:rsid w:val="00E90870"/>
    <w:rsid w:val="00E90C33"/>
    <w:rsid w:val="00E92088"/>
    <w:rsid w:val="00E97A78"/>
    <w:rsid w:val="00EA77D0"/>
    <w:rsid w:val="00EB08A0"/>
    <w:rsid w:val="00EB0C5E"/>
    <w:rsid w:val="00EB15CA"/>
    <w:rsid w:val="00EB22CE"/>
    <w:rsid w:val="00EB2D6E"/>
    <w:rsid w:val="00EB3747"/>
    <w:rsid w:val="00EB6F9F"/>
    <w:rsid w:val="00EB768C"/>
    <w:rsid w:val="00EB78C3"/>
    <w:rsid w:val="00EC4635"/>
    <w:rsid w:val="00EC65AF"/>
    <w:rsid w:val="00EC6FD8"/>
    <w:rsid w:val="00EC7D2E"/>
    <w:rsid w:val="00ED4CC6"/>
    <w:rsid w:val="00ED6C1B"/>
    <w:rsid w:val="00ED7E1E"/>
    <w:rsid w:val="00EE3ACB"/>
    <w:rsid w:val="00EE466E"/>
    <w:rsid w:val="00EE4AAB"/>
    <w:rsid w:val="00EE5311"/>
    <w:rsid w:val="00EF3E68"/>
    <w:rsid w:val="00EF6167"/>
    <w:rsid w:val="00F02170"/>
    <w:rsid w:val="00F0277F"/>
    <w:rsid w:val="00F07822"/>
    <w:rsid w:val="00F11F13"/>
    <w:rsid w:val="00F122FC"/>
    <w:rsid w:val="00F14DE2"/>
    <w:rsid w:val="00F15E69"/>
    <w:rsid w:val="00F227D2"/>
    <w:rsid w:val="00F235AD"/>
    <w:rsid w:val="00F26192"/>
    <w:rsid w:val="00F269A9"/>
    <w:rsid w:val="00F30C48"/>
    <w:rsid w:val="00F33E5D"/>
    <w:rsid w:val="00F34C53"/>
    <w:rsid w:val="00F37B38"/>
    <w:rsid w:val="00F444BE"/>
    <w:rsid w:val="00F512B0"/>
    <w:rsid w:val="00F52AF0"/>
    <w:rsid w:val="00F52CB5"/>
    <w:rsid w:val="00F5543D"/>
    <w:rsid w:val="00F5546A"/>
    <w:rsid w:val="00F633F0"/>
    <w:rsid w:val="00F6418C"/>
    <w:rsid w:val="00F65616"/>
    <w:rsid w:val="00F66474"/>
    <w:rsid w:val="00F710BC"/>
    <w:rsid w:val="00F71A65"/>
    <w:rsid w:val="00F720FE"/>
    <w:rsid w:val="00F7355B"/>
    <w:rsid w:val="00F74507"/>
    <w:rsid w:val="00F74AA7"/>
    <w:rsid w:val="00F76D38"/>
    <w:rsid w:val="00F81008"/>
    <w:rsid w:val="00F83360"/>
    <w:rsid w:val="00F84F32"/>
    <w:rsid w:val="00F85E25"/>
    <w:rsid w:val="00F8647D"/>
    <w:rsid w:val="00F917FE"/>
    <w:rsid w:val="00F930C7"/>
    <w:rsid w:val="00F930D2"/>
    <w:rsid w:val="00F94A34"/>
    <w:rsid w:val="00F95493"/>
    <w:rsid w:val="00FA05A1"/>
    <w:rsid w:val="00FA0E7A"/>
    <w:rsid w:val="00FA23A2"/>
    <w:rsid w:val="00FA3797"/>
    <w:rsid w:val="00FA4CDE"/>
    <w:rsid w:val="00FA7033"/>
    <w:rsid w:val="00FB001B"/>
    <w:rsid w:val="00FB03DB"/>
    <w:rsid w:val="00FB0DD2"/>
    <w:rsid w:val="00FB2ABF"/>
    <w:rsid w:val="00FB6A2D"/>
    <w:rsid w:val="00FB7C29"/>
    <w:rsid w:val="00FC1CC6"/>
    <w:rsid w:val="00FC4BF9"/>
    <w:rsid w:val="00FD60F6"/>
    <w:rsid w:val="00FD644C"/>
    <w:rsid w:val="00FE14E1"/>
    <w:rsid w:val="00FE23DF"/>
    <w:rsid w:val="00FE3774"/>
    <w:rsid w:val="00FE440E"/>
    <w:rsid w:val="00FE4D25"/>
    <w:rsid w:val="00FF49C2"/>
    <w:rsid w:val="00FF6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6118C"/>
  <w15:chartTrackingRefBased/>
  <w15:docId w15:val="{7A720DD8-3B7D-4A71-BA91-E8EA348D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75"/>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0704"/>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90704"/>
  </w:style>
  <w:style w:type="paragraph" w:styleId="Rodap">
    <w:name w:val="footer"/>
    <w:basedOn w:val="Normal"/>
    <w:link w:val="RodapChar"/>
    <w:uiPriority w:val="99"/>
    <w:unhideWhenUsed/>
    <w:rsid w:val="00C90704"/>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C90704"/>
  </w:style>
  <w:style w:type="character" w:customStyle="1" w:styleId="xbe">
    <w:name w:val="_xbe"/>
    <w:qFormat/>
    <w:rsid w:val="00DD3848"/>
  </w:style>
  <w:style w:type="character" w:customStyle="1" w:styleId="Corpodetexto2Char">
    <w:name w:val="Corpo de texto 2 Char"/>
    <w:link w:val="Corpodetexto2"/>
    <w:qFormat/>
    <w:rsid w:val="00DD3848"/>
    <w:rPr>
      <w:rFonts w:ascii="Times New Roman" w:eastAsia="Times New Roman" w:hAnsi="Times New Roman"/>
      <w:szCs w:val="24"/>
    </w:rPr>
  </w:style>
  <w:style w:type="paragraph" w:styleId="Corpodetexto2">
    <w:name w:val="Body Text 2"/>
    <w:basedOn w:val="Normal"/>
    <w:link w:val="Corpodetexto2Char"/>
    <w:qFormat/>
    <w:rsid w:val="00DD3848"/>
    <w:pPr>
      <w:spacing w:after="0" w:line="240" w:lineRule="auto"/>
      <w:jc w:val="both"/>
    </w:pPr>
    <w:rPr>
      <w:rFonts w:ascii="Times New Roman" w:eastAsia="Times New Roman" w:hAnsi="Times New Roman" w:cstheme="minorBidi"/>
      <w:szCs w:val="24"/>
    </w:rPr>
  </w:style>
  <w:style w:type="character" w:customStyle="1" w:styleId="Corpodetexto2Char1">
    <w:name w:val="Corpo de texto 2 Char1"/>
    <w:basedOn w:val="Fontepargpadro"/>
    <w:uiPriority w:val="99"/>
    <w:semiHidden/>
    <w:rsid w:val="00DD3848"/>
    <w:rPr>
      <w:rFonts w:ascii="Calibri" w:eastAsia="Calibri" w:hAnsi="Calibri" w:cs="Times New Roman"/>
    </w:rPr>
  </w:style>
  <w:style w:type="paragraph" w:styleId="SemEspaamento">
    <w:name w:val="No Spacing"/>
    <w:uiPriority w:val="1"/>
    <w:qFormat/>
    <w:rsid w:val="00DD3848"/>
    <w:pPr>
      <w:spacing w:after="0" w:line="240" w:lineRule="auto"/>
    </w:pPr>
    <w:rPr>
      <w:rFonts w:ascii="Calibri" w:eastAsia="Calibri" w:hAnsi="Calibri" w:cs="Times New Roman"/>
    </w:rPr>
  </w:style>
  <w:style w:type="paragraph" w:styleId="Corpodetexto">
    <w:name w:val="Body Text"/>
    <w:basedOn w:val="Normal"/>
    <w:link w:val="CorpodetextoChar"/>
    <w:uiPriority w:val="99"/>
    <w:semiHidden/>
    <w:unhideWhenUsed/>
    <w:rsid w:val="006F6BB8"/>
    <w:pPr>
      <w:spacing w:after="120"/>
    </w:pPr>
  </w:style>
  <w:style w:type="character" w:customStyle="1" w:styleId="CorpodetextoChar">
    <w:name w:val="Corpo de texto Char"/>
    <w:basedOn w:val="Fontepargpadro"/>
    <w:link w:val="Corpodetexto"/>
    <w:uiPriority w:val="99"/>
    <w:semiHidden/>
    <w:rsid w:val="006F6BB8"/>
    <w:rPr>
      <w:rFonts w:ascii="Calibri" w:eastAsia="Calibri" w:hAnsi="Calibri" w:cs="Times New Roman"/>
    </w:rPr>
  </w:style>
  <w:style w:type="character" w:styleId="Hyperlink">
    <w:name w:val="Hyperlink"/>
    <w:basedOn w:val="Fontepargpadro"/>
    <w:uiPriority w:val="99"/>
    <w:unhideWhenUsed/>
    <w:rsid w:val="00424A9D"/>
    <w:rPr>
      <w:color w:val="0563C1" w:themeColor="hyperlink"/>
      <w:u w:val="single"/>
    </w:rPr>
  </w:style>
  <w:style w:type="character" w:customStyle="1" w:styleId="MenoPendente1">
    <w:name w:val="Menção Pendente1"/>
    <w:basedOn w:val="Fontepargpadro"/>
    <w:uiPriority w:val="99"/>
    <w:semiHidden/>
    <w:unhideWhenUsed/>
    <w:rsid w:val="00424A9D"/>
    <w:rPr>
      <w:color w:val="808080"/>
      <w:shd w:val="clear" w:color="auto" w:fill="E6E6E6"/>
    </w:rPr>
  </w:style>
  <w:style w:type="paragraph" w:styleId="Textodebalo">
    <w:name w:val="Balloon Text"/>
    <w:basedOn w:val="Normal"/>
    <w:link w:val="TextodebaloChar"/>
    <w:uiPriority w:val="99"/>
    <w:semiHidden/>
    <w:unhideWhenUsed/>
    <w:rsid w:val="00424A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4A9D"/>
    <w:rPr>
      <w:rFonts w:ascii="Segoe UI" w:eastAsia="Calibri" w:hAnsi="Segoe UI" w:cs="Segoe UI"/>
      <w:sz w:val="18"/>
      <w:szCs w:val="18"/>
    </w:rPr>
  </w:style>
  <w:style w:type="paragraph" w:styleId="PargrafodaLista">
    <w:name w:val="List Paragraph"/>
    <w:basedOn w:val="Normal"/>
    <w:uiPriority w:val="34"/>
    <w:qFormat/>
    <w:rsid w:val="00E7500D"/>
    <w:pPr>
      <w:ind w:left="720"/>
      <w:contextualSpacing/>
    </w:pPr>
  </w:style>
  <w:style w:type="table" w:styleId="Tabelacomgrade">
    <w:name w:val="Table Grid"/>
    <w:basedOn w:val="Tabelanormal"/>
    <w:uiPriority w:val="39"/>
    <w:rsid w:val="00FA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FA4C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FA4C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2">
    <w:name w:val="Menção Pendente2"/>
    <w:basedOn w:val="Fontepargpadro"/>
    <w:uiPriority w:val="99"/>
    <w:semiHidden/>
    <w:unhideWhenUsed/>
    <w:rsid w:val="008F2DE8"/>
    <w:rPr>
      <w:color w:val="605E5C"/>
      <w:shd w:val="clear" w:color="auto" w:fill="E1DFDD"/>
    </w:rPr>
  </w:style>
  <w:style w:type="paragraph" w:styleId="NormalWeb">
    <w:name w:val="Normal (Web)"/>
    <w:basedOn w:val="Normal"/>
    <w:uiPriority w:val="99"/>
    <w:semiHidden/>
    <w:unhideWhenUsed/>
    <w:rsid w:val="007E297B"/>
    <w:rPr>
      <w:rFonts w:ascii="Times New Roman" w:hAnsi="Times New Roman"/>
      <w:sz w:val="24"/>
      <w:szCs w:val="24"/>
    </w:rPr>
  </w:style>
  <w:style w:type="character" w:styleId="MenoPendente">
    <w:name w:val="Unresolved Mention"/>
    <w:basedOn w:val="Fontepargpadro"/>
    <w:uiPriority w:val="99"/>
    <w:semiHidden/>
    <w:unhideWhenUsed/>
    <w:rsid w:val="007E297B"/>
    <w:rPr>
      <w:color w:val="605E5C"/>
      <w:shd w:val="clear" w:color="auto" w:fill="E1DFDD"/>
    </w:rPr>
  </w:style>
  <w:style w:type="character" w:styleId="Refdecomentrio">
    <w:name w:val="annotation reference"/>
    <w:basedOn w:val="Fontepargpadro"/>
    <w:uiPriority w:val="99"/>
    <w:semiHidden/>
    <w:unhideWhenUsed/>
    <w:rsid w:val="0086074A"/>
    <w:rPr>
      <w:sz w:val="16"/>
      <w:szCs w:val="16"/>
    </w:rPr>
  </w:style>
  <w:style w:type="paragraph" w:styleId="Textodecomentrio">
    <w:name w:val="annotation text"/>
    <w:basedOn w:val="Normal"/>
    <w:link w:val="TextodecomentrioChar"/>
    <w:uiPriority w:val="99"/>
    <w:semiHidden/>
    <w:unhideWhenUsed/>
    <w:rsid w:val="0086074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074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6074A"/>
    <w:rPr>
      <w:b/>
      <w:bCs/>
    </w:rPr>
  </w:style>
  <w:style w:type="character" w:customStyle="1" w:styleId="AssuntodocomentrioChar">
    <w:name w:val="Assunto do comentário Char"/>
    <w:basedOn w:val="TextodecomentrioChar"/>
    <w:link w:val="Assuntodocomentrio"/>
    <w:uiPriority w:val="99"/>
    <w:semiHidden/>
    <w:rsid w:val="0086074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974">
      <w:bodyDiv w:val="1"/>
      <w:marLeft w:val="0"/>
      <w:marRight w:val="0"/>
      <w:marTop w:val="0"/>
      <w:marBottom w:val="0"/>
      <w:divBdr>
        <w:top w:val="none" w:sz="0" w:space="0" w:color="auto"/>
        <w:left w:val="none" w:sz="0" w:space="0" w:color="auto"/>
        <w:bottom w:val="none" w:sz="0" w:space="0" w:color="auto"/>
        <w:right w:val="none" w:sz="0" w:space="0" w:color="auto"/>
      </w:divBdr>
    </w:div>
    <w:div w:id="169679167">
      <w:bodyDiv w:val="1"/>
      <w:marLeft w:val="0"/>
      <w:marRight w:val="0"/>
      <w:marTop w:val="0"/>
      <w:marBottom w:val="0"/>
      <w:divBdr>
        <w:top w:val="none" w:sz="0" w:space="0" w:color="auto"/>
        <w:left w:val="none" w:sz="0" w:space="0" w:color="auto"/>
        <w:bottom w:val="none" w:sz="0" w:space="0" w:color="auto"/>
        <w:right w:val="none" w:sz="0" w:space="0" w:color="auto"/>
      </w:divBdr>
    </w:div>
    <w:div w:id="242876803">
      <w:bodyDiv w:val="1"/>
      <w:marLeft w:val="0"/>
      <w:marRight w:val="0"/>
      <w:marTop w:val="0"/>
      <w:marBottom w:val="0"/>
      <w:divBdr>
        <w:top w:val="none" w:sz="0" w:space="0" w:color="auto"/>
        <w:left w:val="none" w:sz="0" w:space="0" w:color="auto"/>
        <w:bottom w:val="none" w:sz="0" w:space="0" w:color="auto"/>
        <w:right w:val="none" w:sz="0" w:space="0" w:color="auto"/>
      </w:divBdr>
    </w:div>
    <w:div w:id="345444003">
      <w:bodyDiv w:val="1"/>
      <w:marLeft w:val="0"/>
      <w:marRight w:val="0"/>
      <w:marTop w:val="0"/>
      <w:marBottom w:val="0"/>
      <w:divBdr>
        <w:top w:val="none" w:sz="0" w:space="0" w:color="auto"/>
        <w:left w:val="none" w:sz="0" w:space="0" w:color="auto"/>
        <w:bottom w:val="none" w:sz="0" w:space="0" w:color="auto"/>
        <w:right w:val="none" w:sz="0" w:space="0" w:color="auto"/>
      </w:divBdr>
    </w:div>
    <w:div w:id="431558357">
      <w:bodyDiv w:val="1"/>
      <w:marLeft w:val="0"/>
      <w:marRight w:val="0"/>
      <w:marTop w:val="0"/>
      <w:marBottom w:val="0"/>
      <w:divBdr>
        <w:top w:val="none" w:sz="0" w:space="0" w:color="auto"/>
        <w:left w:val="none" w:sz="0" w:space="0" w:color="auto"/>
        <w:bottom w:val="none" w:sz="0" w:space="0" w:color="auto"/>
        <w:right w:val="none" w:sz="0" w:space="0" w:color="auto"/>
      </w:divBdr>
    </w:div>
    <w:div w:id="504442951">
      <w:bodyDiv w:val="1"/>
      <w:marLeft w:val="0"/>
      <w:marRight w:val="0"/>
      <w:marTop w:val="0"/>
      <w:marBottom w:val="0"/>
      <w:divBdr>
        <w:top w:val="none" w:sz="0" w:space="0" w:color="auto"/>
        <w:left w:val="none" w:sz="0" w:space="0" w:color="auto"/>
        <w:bottom w:val="none" w:sz="0" w:space="0" w:color="auto"/>
        <w:right w:val="none" w:sz="0" w:space="0" w:color="auto"/>
      </w:divBdr>
    </w:div>
    <w:div w:id="560749992">
      <w:bodyDiv w:val="1"/>
      <w:marLeft w:val="0"/>
      <w:marRight w:val="0"/>
      <w:marTop w:val="0"/>
      <w:marBottom w:val="0"/>
      <w:divBdr>
        <w:top w:val="none" w:sz="0" w:space="0" w:color="auto"/>
        <w:left w:val="none" w:sz="0" w:space="0" w:color="auto"/>
        <w:bottom w:val="none" w:sz="0" w:space="0" w:color="auto"/>
        <w:right w:val="none" w:sz="0" w:space="0" w:color="auto"/>
      </w:divBdr>
    </w:div>
    <w:div w:id="1224104127">
      <w:bodyDiv w:val="1"/>
      <w:marLeft w:val="0"/>
      <w:marRight w:val="0"/>
      <w:marTop w:val="0"/>
      <w:marBottom w:val="0"/>
      <w:divBdr>
        <w:top w:val="none" w:sz="0" w:space="0" w:color="auto"/>
        <w:left w:val="none" w:sz="0" w:space="0" w:color="auto"/>
        <w:bottom w:val="none" w:sz="0" w:space="0" w:color="auto"/>
        <w:right w:val="none" w:sz="0" w:space="0" w:color="auto"/>
      </w:divBdr>
    </w:div>
    <w:div w:id="1895853105">
      <w:bodyDiv w:val="1"/>
      <w:marLeft w:val="0"/>
      <w:marRight w:val="0"/>
      <w:marTop w:val="0"/>
      <w:marBottom w:val="0"/>
      <w:divBdr>
        <w:top w:val="none" w:sz="0" w:space="0" w:color="auto"/>
        <w:left w:val="none" w:sz="0" w:space="0" w:color="auto"/>
        <w:bottom w:val="none" w:sz="0" w:space="0" w:color="auto"/>
        <w:right w:val="none" w:sz="0" w:space="0" w:color="auto"/>
      </w:divBdr>
    </w:div>
    <w:div w:id="1976640620">
      <w:bodyDiv w:val="1"/>
      <w:marLeft w:val="0"/>
      <w:marRight w:val="0"/>
      <w:marTop w:val="0"/>
      <w:marBottom w:val="0"/>
      <w:divBdr>
        <w:top w:val="none" w:sz="0" w:space="0" w:color="auto"/>
        <w:left w:val="none" w:sz="0" w:space="0" w:color="auto"/>
        <w:bottom w:val="none" w:sz="0" w:space="0" w:color="auto"/>
        <w:right w:val="none" w:sz="0" w:space="0" w:color="auto"/>
      </w:divBdr>
    </w:div>
    <w:div w:id="21284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live/bORN5kgPpt8?si=yWke5VZov7hBQz-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999</Words>
  <Characters>5399</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luciene azine</dc:creator>
  <cp:keywords/>
  <dc:description/>
  <cp:lastModifiedBy>FÁBIO TRINDADE</cp:lastModifiedBy>
  <cp:revision>2</cp:revision>
  <cp:lastPrinted>2025-03-27T20:39:00Z</cp:lastPrinted>
  <dcterms:created xsi:type="dcterms:W3CDTF">2025-05-25T21:13:00Z</dcterms:created>
  <dcterms:modified xsi:type="dcterms:W3CDTF">2025-05-25T21:13:00Z</dcterms:modified>
</cp:coreProperties>
</file>