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526BF2C5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D826F5">
        <w:rPr>
          <w:rFonts w:ascii="Times New Roman" w:hAnsi="Times New Roman"/>
          <w:sz w:val="24"/>
          <w:szCs w:val="24"/>
        </w:rPr>
        <w:t>008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640A85">
        <w:rPr>
          <w:rFonts w:ascii="Times New Roman" w:hAnsi="Times New Roman"/>
          <w:sz w:val="24"/>
          <w:szCs w:val="24"/>
        </w:rPr>
        <w:t>08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55306568" w14:textId="77777777" w:rsid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3A16304B" w14:textId="49AEFEBE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Assunto: </w:t>
      </w:r>
      <w:r w:rsidRPr="00D826F5">
        <w:rPr>
          <w:rFonts w:ascii="Times New Roman" w:hAnsi="Times New Roman"/>
          <w:i/>
          <w:sz w:val="24"/>
          <w:szCs w:val="24"/>
        </w:rPr>
        <w:t>Solicita emenda parlamentar para aquisição de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85B73">
        <w:rPr>
          <w:rFonts w:ascii="Times New Roman" w:hAnsi="Times New Roman"/>
          <w:i/>
          <w:sz w:val="24"/>
          <w:szCs w:val="24"/>
        </w:rPr>
        <w:t>ambulância e um micro-ônibus para o transporte de pacientes</w:t>
      </w:r>
      <w:r w:rsidRPr="00D826F5">
        <w:rPr>
          <w:rFonts w:ascii="Times New Roman" w:hAnsi="Times New Roman"/>
          <w:i/>
          <w:sz w:val="24"/>
          <w:szCs w:val="24"/>
        </w:rPr>
        <w:t>.</w:t>
      </w:r>
    </w:p>
    <w:p w14:paraId="27C35553" w14:textId="25A8A3C1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BAD1484" w14:textId="77777777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>Senhor Deputado,</w:t>
      </w:r>
    </w:p>
    <w:p w14:paraId="09F8CABF" w14:textId="77777777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41185BB" w14:textId="5EB2DB83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Com nossos cordiais cumprimentos nos dirigimos a Vossa Excelência para solicitar a apresentação de emenda parlamentar junto ao Orçamento da União </w:t>
      </w:r>
      <w:r>
        <w:rPr>
          <w:rFonts w:ascii="Times New Roman" w:hAnsi="Times New Roman"/>
          <w:sz w:val="24"/>
          <w:szCs w:val="24"/>
        </w:rPr>
        <w:t>para aquisição de uma ambulância para atender o Hospital Públi</w:t>
      </w:r>
      <w:r w:rsidR="00085B73">
        <w:rPr>
          <w:rFonts w:ascii="Times New Roman" w:hAnsi="Times New Roman"/>
          <w:sz w:val="24"/>
          <w:szCs w:val="24"/>
        </w:rPr>
        <w:t>co Municipal, bem como a aquisição de um micro-ônibus para o transporte de pacientes do município.</w:t>
      </w:r>
    </w:p>
    <w:p w14:paraId="370CE239" w14:textId="6F71E984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Salientamos que a referida instituição hospitalar hoje é </w:t>
      </w:r>
      <w:r>
        <w:rPr>
          <w:rFonts w:ascii="Times New Roman" w:hAnsi="Times New Roman"/>
          <w:sz w:val="24"/>
          <w:szCs w:val="24"/>
        </w:rPr>
        <w:t xml:space="preserve">responsável pelo atendimento dos </w:t>
      </w:r>
      <w:r w:rsidRPr="00D826F5">
        <w:rPr>
          <w:rFonts w:ascii="Times New Roman" w:hAnsi="Times New Roman"/>
          <w:sz w:val="24"/>
          <w:szCs w:val="24"/>
        </w:rPr>
        <w:t>munícipes,</w:t>
      </w:r>
      <w:r>
        <w:rPr>
          <w:rFonts w:ascii="Times New Roman" w:hAnsi="Times New Roman"/>
          <w:sz w:val="24"/>
          <w:szCs w:val="24"/>
        </w:rPr>
        <w:t xml:space="preserve"> uma gestão recente do munícipio</w:t>
      </w:r>
      <w:r w:rsidRPr="00D826F5">
        <w:rPr>
          <w:rFonts w:ascii="Times New Roman" w:hAnsi="Times New Roman"/>
          <w:sz w:val="24"/>
          <w:szCs w:val="24"/>
        </w:rPr>
        <w:t xml:space="preserve"> que, necessita de verbas das demais esferas federativas para manter seu padrão de qualidade em todos os aspectos.</w:t>
      </w:r>
      <w:r>
        <w:rPr>
          <w:rFonts w:ascii="Times New Roman" w:hAnsi="Times New Roman"/>
          <w:sz w:val="24"/>
          <w:szCs w:val="24"/>
        </w:rPr>
        <w:t xml:space="preserve"> A</w:t>
      </w:r>
      <w:r w:rsidR="00085B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referida</w:t>
      </w:r>
      <w:r w:rsidR="00085B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ambulância</w:t>
      </w:r>
      <w:proofErr w:type="gramEnd"/>
      <w:r>
        <w:rPr>
          <w:rFonts w:ascii="Times New Roman" w:hAnsi="Times New Roman"/>
          <w:sz w:val="24"/>
          <w:szCs w:val="24"/>
        </w:rPr>
        <w:t xml:space="preserve"> é de extrema necessidade </w:t>
      </w:r>
      <w:r w:rsidR="00085B73">
        <w:rPr>
          <w:rFonts w:ascii="Times New Roman" w:hAnsi="Times New Roman"/>
          <w:sz w:val="24"/>
          <w:szCs w:val="24"/>
        </w:rPr>
        <w:t>para a transferência dos municípios para a capital.</w:t>
      </w:r>
      <w:bookmarkStart w:id="0" w:name="_GoBack"/>
      <w:bookmarkEnd w:id="0"/>
      <w:r w:rsidR="00085B73">
        <w:rPr>
          <w:rFonts w:ascii="Times New Roman" w:hAnsi="Times New Roman"/>
          <w:sz w:val="24"/>
          <w:szCs w:val="24"/>
        </w:rPr>
        <w:t xml:space="preserve"> </w:t>
      </w:r>
    </w:p>
    <w:p w14:paraId="044F6CB8" w14:textId="77777777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Desta forma, contamos com vossa colaboração para que essa instituição hospitalar possa manter seu atendimento digno e humanitário, consagrando assim, as disposições elencadas pela Constituição Federal de 1988, que assegura uma saúde digna a todos que dependem do Sistema Único de Saúde. </w:t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FD8483F" w:rsidR="00BC1EE6" w:rsidRPr="00A81D62" w:rsidRDefault="00640A85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Ivanito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Barbosa de Oliveira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A2F05" w14:textId="77777777" w:rsidR="004F014C" w:rsidRDefault="004F014C" w:rsidP="00C90704">
      <w:pPr>
        <w:spacing w:after="0" w:line="240" w:lineRule="auto"/>
      </w:pPr>
      <w:r>
        <w:separator/>
      </w:r>
    </w:p>
  </w:endnote>
  <w:endnote w:type="continuationSeparator" w:id="0">
    <w:p w14:paraId="04A3523F" w14:textId="77777777" w:rsidR="004F014C" w:rsidRDefault="004F014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4CEB" w14:textId="77777777" w:rsidR="004F014C" w:rsidRDefault="004F014C" w:rsidP="00C90704">
      <w:pPr>
        <w:spacing w:after="0" w:line="240" w:lineRule="auto"/>
      </w:pPr>
      <w:r>
        <w:separator/>
      </w:r>
    </w:p>
  </w:footnote>
  <w:footnote w:type="continuationSeparator" w:id="0">
    <w:p w14:paraId="2B45D405" w14:textId="77777777" w:rsidR="004F014C" w:rsidRDefault="004F014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085B73"/>
    <w:rsid w:val="001D7E2E"/>
    <w:rsid w:val="00292FA5"/>
    <w:rsid w:val="002E54C1"/>
    <w:rsid w:val="00323070"/>
    <w:rsid w:val="00446721"/>
    <w:rsid w:val="00473719"/>
    <w:rsid w:val="00480082"/>
    <w:rsid w:val="004A67A6"/>
    <w:rsid w:val="004F014C"/>
    <w:rsid w:val="005B2304"/>
    <w:rsid w:val="00640A85"/>
    <w:rsid w:val="00787288"/>
    <w:rsid w:val="00807820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826F5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2023-02-10T18:01:00Z</cp:lastPrinted>
  <dcterms:created xsi:type="dcterms:W3CDTF">2023-02-10T18:16:00Z</dcterms:created>
  <dcterms:modified xsi:type="dcterms:W3CDTF">2023-02-10T18:16:00Z</dcterms:modified>
</cp:coreProperties>
</file>