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4DCB54B8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1D4B8D">
        <w:rPr>
          <w:rFonts w:ascii="Arial" w:eastAsia="Arial" w:hAnsi="Arial" w:cs="Arial"/>
        </w:rPr>
        <w:t>4</w:t>
      </w:r>
      <w:bookmarkStart w:id="0" w:name="_GoBack"/>
      <w:bookmarkEnd w:id="0"/>
      <w:r w:rsidR="00CA1AB6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21BF552D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1D1D22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proofErr w:type="gramStart"/>
      <w:r w:rsidR="001D1D22">
        <w:rPr>
          <w:rFonts w:ascii="Arial" w:eastAsia="Arial" w:hAnsi="Arial" w:cs="Arial"/>
        </w:rPr>
        <w:t>Outubro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93B411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CA1AB6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523BF9EF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E7BA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de </w:t>
      </w:r>
      <w:proofErr w:type="gramStart"/>
      <w:r w:rsidR="006E7BA0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CA1AB6">
        <w:rPr>
          <w:rFonts w:ascii="Arial" w:eastAsia="Arial" w:hAnsi="Arial" w:cs="Arial"/>
          <w:b/>
        </w:rPr>
        <w:t>LEONARDO DAVID ALEXANDRINO DE CARVALHO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D641365" w14:textId="77777777" w:rsidR="00CA1AB6" w:rsidRPr="00CA1AB6" w:rsidRDefault="00CA1AB6" w:rsidP="00CA1AB6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</w:rPr>
      </w:pPr>
      <w:proofErr w:type="spellStart"/>
      <w:r w:rsidRPr="00CA1AB6">
        <w:rPr>
          <w:rFonts w:ascii="Arial" w:eastAsia="Arial" w:hAnsi="Arial" w:cs="Arial"/>
        </w:rPr>
        <w:t>Patrolamento</w:t>
      </w:r>
      <w:proofErr w:type="spellEnd"/>
      <w:r w:rsidRPr="00CA1AB6">
        <w:rPr>
          <w:rFonts w:ascii="Arial" w:eastAsia="Arial" w:hAnsi="Arial" w:cs="Arial"/>
        </w:rPr>
        <w:t xml:space="preserve"> e encaibramento de todo loteamento do Joaquim Pimentel, desde a entrada próximo a construção da Casa de Repouso NSP, passando pelo Gilberto da Sucata e atendendo todo o restante da população; </w:t>
      </w:r>
    </w:p>
    <w:p w14:paraId="11E2E9E9" w14:textId="77777777" w:rsidR="00CA1AB6" w:rsidRPr="00CA1AB6" w:rsidRDefault="00CA1AB6" w:rsidP="00CA1AB6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CA1AB6">
        <w:rPr>
          <w:rFonts w:ascii="Arial" w:eastAsia="Arial" w:hAnsi="Arial" w:cs="Arial"/>
        </w:rPr>
        <w:t xml:space="preserve">Drenagem e pavimentação de uma rua no Córrego </w:t>
      </w:r>
      <w:proofErr w:type="spellStart"/>
      <w:r w:rsidRPr="00CA1AB6">
        <w:rPr>
          <w:rFonts w:ascii="Arial" w:eastAsia="Arial" w:hAnsi="Arial" w:cs="Arial"/>
        </w:rPr>
        <w:t>Carangolas</w:t>
      </w:r>
      <w:proofErr w:type="spellEnd"/>
      <w:r w:rsidRPr="00CA1AB6">
        <w:rPr>
          <w:rFonts w:ascii="Arial" w:eastAsia="Arial" w:hAnsi="Arial" w:cs="Arial"/>
        </w:rPr>
        <w:t xml:space="preserve"> próximo ao Sr. Adilson e Milton </w:t>
      </w:r>
      <w:proofErr w:type="spellStart"/>
      <w:r w:rsidRPr="00CA1AB6">
        <w:rPr>
          <w:rFonts w:ascii="Arial" w:eastAsia="Arial" w:hAnsi="Arial" w:cs="Arial"/>
        </w:rPr>
        <w:t>Scardini</w:t>
      </w:r>
      <w:proofErr w:type="spellEnd"/>
      <w:r w:rsidRPr="00CA1AB6">
        <w:rPr>
          <w:rFonts w:ascii="Arial" w:eastAsia="Arial" w:hAnsi="Arial" w:cs="Arial"/>
        </w:rPr>
        <w:t xml:space="preserve"> no Córrego dos </w:t>
      </w:r>
      <w:proofErr w:type="spellStart"/>
      <w:r w:rsidRPr="00CA1AB6">
        <w:rPr>
          <w:rFonts w:ascii="Arial" w:eastAsia="Arial" w:hAnsi="Arial" w:cs="Arial"/>
        </w:rPr>
        <w:t>Carangolas</w:t>
      </w:r>
      <w:proofErr w:type="spellEnd"/>
      <w:r w:rsidRPr="00CA1AB6">
        <w:rPr>
          <w:rFonts w:ascii="Arial" w:eastAsia="Arial" w:hAnsi="Arial" w:cs="Arial"/>
        </w:rPr>
        <w:t xml:space="preserve">; </w:t>
      </w:r>
    </w:p>
    <w:p w14:paraId="00CB7E72" w14:textId="324AA33E" w:rsidR="00CA1AB6" w:rsidRPr="00CA1AB6" w:rsidRDefault="00CA1AB6" w:rsidP="00CA1AB6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</w:rPr>
      </w:pPr>
      <w:proofErr w:type="spellStart"/>
      <w:r w:rsidRPr="00CA1AB6">
        <w:rPr>
          <w:rFonts w:ascii="Arial" w:eastAsia="Arial" w:hAnsi="Arial" w:cs="Arial"/>
        </w:rPr>
        <w:t>Repavimentação</w:t>
      </w:r>
      <w:proofErr w:type="spellEnd"/>
      <w:r w:rsidRPr="00CA1AB6">
        <w:rPr>
          <w:rFonts w:ascii="Arial" w:eastAsia="Arial" w:hAnsi="Arial" w:cs="Arial"/>
        </w:rPr>
        <w:t xml:space="preserve"> da Rua </w:t>
      </w:r>
      <w:proofErr w:type="spellStart"/>
      <w:r w:rsidRPr="00CA1AB6">
        <w:rPr>
          <w:rFonts w:ascii="Arial" w:eastAsia="Arial" w:hAnsi="Arial" w:cs="Arial"/>
        </w:rPr>
        <w:t>Teodomiro</w:t>
      </w:r>
      <w:proofErr w:type="spellEnd"/>
      <w:r w:rsidRPr="00CA1AB6">
        <w:rPr>
          <w:rFonts w:ascii="Arial" w:eastAsia="Arial" w:hAnsi="Arial" w:cs="Arial"/>
        </w:rPr>
        <w:t xml:space="preserve"> Dias Santiago, saindo da Rua Mário Andreazza e entrando na </w:t>
      </w:r>
      <w:proofErr w:type="spellStart"/>
      <w:r w:rsidRPr="00CA1AB6">
        <w:rPr>
          <w:rFonts w:ascii="Arial" w:eastAsia="Arial" w:hAnsi="Arial" w:cs="Arial"/>
        </w:rPr>
        <w:t>Teodomiro</w:t>
      </w:r>
      <w:proofErr w:type="spellEnd"/>
      <w:r w:rsidRPr="00CA1AB6">
        <w:rPr>
          <w:rFonts w:ascii="Arial" w:eastAsia="Arial" w:hAnsi="Arial" w:cs="Arial"/>
        </w:rPr>
        <w:t xml:space="preserve"> Dias Santiago, próximo à Mercearia do Tavares e em frente a sogra do Daniel da Terraplanagem, visto que na localidade curvam vários caminhões que vão para o Córrego dos </w:t>
      </w:r>
      <w:proofErr w:type="spellStart"/>
      <w:r w:rsidRPr="00CA1AB6">
        <w:rPr>
          <w:rFonts w:ascii="Arial" w:eastAsia="Arial" w:hAnsi="Arial" w:cs="Arial"/>
        </w:rPr>
        <w:t>Carangolas</w:t>
      </w:r>
      <w:proofErr w:type="spellEnd"/>
      <w:r w:rsidRPr="00CA1AB6">
        <w:rPr>
          <w:rFonts w:ascii="Arial" w:eastAsia="Arial" w:hAnsi="Arial" w:cs="Arial"/>
        </w:rPr>
        <w:t xml:space="preserve"> escoar a produção.</w:t>
      </w:r>
    </w:p>
    <w:p w14:paraId="6E9D5293" w14:textId="6DCD8746" w:rsidR="00544B07" w:rsidRPr="00CA1AB6" w:rsidRDefault="00332852" w:rsidP="00CA1AB6">
      <w:pPr>
        <w:jc w:val="both"/>
        <w:rPr>
          <w:rFonts w:ascii="Arial" w:eastAsia="Arial" w:hAnsi="Arial" w:cs="Arial"/>
        </w:rPr>
      </w:pPr>
      <w:r w:rsidRPr="00CA1AB6">
        <w:rPr>
          <w:rFonts w:ascii="Arial" w:eastAsia="Arial" w:hAnsi="Arial" w:cs="Arial"/>
        </w:rPr>
        <w:t>Sendo assim, encaminho a</w:t>
      </w:r>
      <w:r w:rsidR="00BA01D7" w:rsidRPr="00CA1AB6">
        <w:rPr>
          <w:rFonts w:ascii="Arial" w:eastAsia="Arial" w:hAnsi="Arial" w:cs="Arial"/>
        </w:rPr>
        <w:t xml:space="preserve"> referida</w:t>
      </w:r>
      <w:r w:rsidR="0029679E" w:rsidRPr="00CA1AB6">
        <w:rPr>
          <w:rFonts w:ascii="Arial" w:eastAsia="Arial" w:hAnsi="Arial" w:cs="Arial"/>
        </w:rPr>
        <w:t xml:space="preserve"> indicação</w:t>
      </w:r>
      <w:r w:rsidR="00BA01D7" w:rsidRPr="00CA1AB6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CA1AB6">
        <w:rPr>
          <w:rFonts w:ascii="Arial" w:eastAsia="Arial" w:hAnsi="Arial" w:cs="Arial"/>
        </w:rPr>
        <w:t>Ex.ª</w:t>
      </w:r>
      <w:proofErr w:type="gramEnd"/>
      <w:r w:rsidR="00BA01D7" w:rsidRPr="00CA1AB6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0714" w14:textId="77777777" w:rsidR="00623823" w:rsidRDefault="00623823">
      <w:pPr>
        <w:spacing w:after="0" w:line="240" w:lineRule="auto"/>
      </w:pPr>
      <w:r>
        <w:separator/>
      </w:r>
    </w:p>
  </w:endnote>
  <w:endnote w:type="continuationSeparator" w:id="0">
    <w:p w14:paraId="12E19A18" w14:textId="77777777" w:rsidR="00623823" w:rsidRDefault="0062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1825" w14:textId="77777777" w:rsidR="00623823" w:rsidRDefault="00623823">
      <w:pPr>
        <w:spacing w:after="0" w:line="240" w:lineRule="auto"/>
      </w:pPr>
      <w:r>
        <w:separator/>
      </w:r>
    </w:p>
  </w:footnote>
  <w:footnote w:type="continuationSeparator" w:id="0">
    <w:p w14:paraId="48A6D624" w14:textId="77777777" w:rsidR="00623823" w:rsidRDefault="0062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85223"/>
    <w:rsid w:val="001D1D22"/>
    <w:rsid w:val="001D4B8D"/>
    <w:rsid w:val="00220063"/>
    <w:rsid w:val="002313BA"/>
    <w:rsid w:val="00293A50"/>
    <w:rsid w:val="0029679E"/>
    <w:rsid w:val="002A2E3A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6BC6"/>
    <w:rsid w:val="005E79D2"/>
    <w:rsid w:val="00623823"/>
    <w:rsid w:val="00624F03"/>
    <w:rsid w:val="00652F2D"/>
    <w:rsid w:val="00671887"/>
    <w:rsid w:val="0068612B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2021-10-18T17:42:00Z</cp:lastPrinted>
  <dcterms:created xsi:type="dcterms:W3CDTF">2021-10-18T17:45:00Z</dcterms:created>
  <dcterms:modified xsi:type="dcterms:W3CDTF">2021-10-18T20:02:00Z</dcterms:modified>
</cp:coreProperties>
</file>